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277" w:rsidRPr="00662277" w:rsidRDefault="00662277" w:rsidP="007F131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662277">
        <w:rPr>
          <w:rFonts w:ascii="Times New Roman" w:eastAsia="Times New Roman" w:hAnsi="Times New Roman" w:cs="Times New Roman"/>
          <w:b/>
          <w:bCs/>
          <w:iCs/>
          <w:color w:val="303030"/>
          <w:sz w:val="28"/>
          <w:szCs w:val="28"/>
          <w:lang w:eastAsia="ru-RU"/>
        </w:rPr>
        <w:t>Өзiн</w:t>
      </w:r>
      <w:r w:rsidR="007F131B">
        <w:rPr>
          <w:rFonts w:ascii="Times New Roman" w:eastAsia="Times New Roman" w:hAnsi="Times New Roman" w:cs="Times New Roman"/>
          <w:b/>
          <w:bCs/>
          <w:iCs/>
          <w:color w:val="303030"/>
          <w:sz w:val="28"/>
          <w:szCs w:val="28"/>
          <w:lang w:val="kk-KZ" w:eastAsia="ru-RU"/>
        </w:rPr>
        <w:t xml:space="preserve"> </w:t>
      </w:r>
      <w:r w:rsidR="007F131B">
        <w:rPr>
          <w:rFonts w:ascii="Times New Roman" w:eastAsia="Times New Roman" w:hAnsi="Times New Roman" w:cs="Times New Roman"/>
          <w:b/>
          <w:bCs/>
          <w:iCs/>
          <w:color w:val="303030"/>
          <w:sz w:val="28"/>
          <w:szCs w:val="28"/>
          <w:lang w:eastAsia="ru-RU"/>
        </w:rPr>
        <w:t>–</w:t>
      </w:r>
      <w:r w:rsidR="007F131B">
        <w:rPr>
          <w:rFonts w:ascii="Times New Roman" w:eastAsia="Times New Roman" w:hAnsi="Times New Roman" w:cs="Times New Roman"/>
          <w:b/>
          <w:bCs/>
          <w:iCs/>
          <w:color w:val="303030"/>
          <w:sz w:val="28"/>
          <w:szCs w:val="28"/>
          <w:lang w:val="kk-KZ" w:eastAsia="ru-RU"/>
        </w:rPr>
        <w:t xml:space="preserve"> </w:t>
      </w:r>
      <w:proofErr w:type="spellStart"/>
      <w:r w:rsidRPr="00662277">
        <w:rPr>
          <w:rFonts w:ascii="Times New Roman" w:eastAsia="Times New Roman" w:hAnsi="Times New Roman" w:cs="Times New Roman"/>
          <w:b/>
          <w:bCs/>
          <w:iCs/>
          <w:color w:val="303030"/>
          <w:sz w:val="28"/>
          <w:szCs w:val="28"/>
          <w:lang w:eastAsia="ru-RU"/>
        </w:rPr>
        <w:t>өзi</w:t>
      </w:r>
      <w:proofErr w:type="spellEnd"/>
      <w:r w:rsidRPr="00662277">
        <w:rPr>
          <w:rFonts w:ascii="Times New Roman" w:eastAsia="Times New Roman" w:hAnsi="Times New Roman" w:cs="Times New Roman"/>
          <w:b/>
          <w:bCs/>
          <w:iCs/>
          <w:color w:val="303030"/>
          <w:sz w:val="28"/>
          <w:szCs w:val="28"/>
          <w:lang w:eastAsia="ru-RU"/>
        </w:rPr>
        <w:t xml:space="preserve"> </w:t>
      </w:r>
      <w:proofErr w:type="spellStart"/>
      <w:r w:rsidRPr="00662277">
        <w:rPr>
          <w:rFonts w:ascii="Times New Roman" w:eastAsia="Times New Roman" w:hAnsi="Times New Roman" w:cs="Times New Roman"/>
          <w:b/>
          <w:bCs/>
          <w:iCs/>
          <w:color w:val="303030"/>
          <w:sz w:val="28"/>
          <w:szCs w:val="28"/>
          <w:lang w:eastAsia="ru-RU"/>
        </w:rPr>
        <w:t>тану</w:t>
      </w:r>
      <w:proofErr w:type="spellEnd"/>
      <w:r w:rsidRPr="00662277">
        <w:rPr>
          <w:rFonts w:ascii="Times New Roman" w:eastAsia="Times New Roman" w:hAnsi="Times New Roman" w:cs="Times New Roman"/>
          <w:b/>
          <w:bCs/>
          <w:iCs/>
          <w:color w:val="303030"/>
          <w:sz w:val="28"/>
          <w:szCs w:val="28"/>
          <w:lang w:eastAsia="ru-RU"/>
        </w:rPr>
        <w:t xml:space="preserve"> </w:t>
      </w:r>
      <w:proofErr w:type="spellStart"/>
      <w:r w:rsidRPr="00662277">
        <w:rPr>
          <w:rFonts w:ascii="Times New Roman" w:eastAsia="Times New Roman" w:hAnsi="Times New Roman" w:cs="Times New Roman"/>
          <w:b/>
          <w:bCs/>
          <w:iCs/>
          <w:color w:val="303030"/>
          <w:sz w:val="28"/>
          <w:szCs w:val="28"/>
          <w:lang w:eastAsia="ru-RU"/>
        </w:rPr>
        <w:t>сабағының</w:t>
      </w:r>
      <w:proofErr w:type="spellEnd"/>
      <w:r w:rsidRPr="00662277">
        <w:rPr>
          <w:rFonts w:ascii="Times New Roman" w:eastAsia="Times New Roman" w:hAnsi="Times New Roman" w:cs="Times New Roman"/>
          <w:b/>
          <w:bCs/>
          <w:iCs/>
          <w:color w:val="303030"/>
          <w:sz w:val="28"/>
          <w:szCs w:val="28"/>
          <w:lang w:eastAsia="ru-RU"/>
        </w:rPr>
        <w:t xml:space="preserve"> </w:t>
      </w:r>
      <w:proofErr w:type="spellStart"/>
      <w:r w:rsidRPr="00662277">
        <w:rPr>
          <w:rFonts w:ascii="Times New Roman" w:eastAsia="Times New Roman" w:hAnsi="Times New Roman" w:cs="Times New Roman"/>
          <w:b/>
          <w:bCs/>
          <w:iCs/>
          <w:color w:val="303030"/>
          <w:sz w:val="28"/>
          <w:szCs w:val="28"/>
          <w:lang w:eastAsia="ru-RU"/>
        </w:rPr>
        <w:t>жоспары</w:t>
      </w:r>
      <w:proofErr w:type="spellEnd"/>
    </w:p>
    <w:p w:rsidR="00662277" w:rsidRPr="00662277" w:rsidRDefault="00662277" w:rsidP="00BD0C2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Мұғалiм</w:t>
      </w:r>
      <w:proofErr w:type="spellEnd"/>
      <w:r w:rsidR="00BD0C23" w:rsidRPr="00BD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BD0C23" w:rsidRPr="00BD0C2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Гакашина</w:t>
      </w:r>
      <w:proofErr w:type="spellEnd"/>
      <w:r w:rsidR="00BD0C23" w:rsidRPr="00BD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И.К                                                                                       </w:t>
      </w:r>
      <w:proofErr w:type="spellStart"/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="00BD0C23" w:rsidRPr="00BD0C2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D2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proofErr w:type="spellStart"/>
      <w:r w:rsidR="00BD0C23" w:rsidRPr="00BD0C23">
        <w:rPr>
          <w:rFonts w:ascii="Times New Roman" w:eastAsia="Times New Roman" w:hAnsi="Times New Roman" w:cs="Times New Roman"/>
          <w:sz w:val="28"/>
          <w:szCs w:val="28"/>
          <w:lang w:eastAsia="ru-RU"/>
        </w:rPr>
        <w:t>Елтай</w:t>
      </w:r>
      <w:proofErr w:type="spellEnd"/>
      <w:r w:rsidR="00BD0C23" w:rsidRPr="00BD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орта </w:t>
      </w:r>
      <w:proofErr w:type="spellStart"/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мектебі</w:t>
      </w:r>
      <w:proofErr w:type="spellEnd"/>
      <w:r w:rsidR="00BD0C23" w:rsidRPr="00BD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proofErr w:type="spellStart"/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Мерзiм</w:t>
      </w:r>
      <w:proofErr w:type="spellEnd"/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 05.02.1</w:t>
      </w:r>
      <w:r w:rsidR="00BD0C23" w:rsidRPr="00BD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8.ж.                                                                                                          </w:t>
      </w:r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Тақырып</w:t>
      </w:r>
      <w:r w:rsidR="00BD0C23" w:rsidRPr="00BD0C2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D0C23"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№20 </w:t>
      </w:r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Өнерлі бала сүйкімді</w:t>
      </w:r>
      <w:r w:rsidR="00BD0C23" w:rsidRPr="00BD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Құндылық Дұрыс </w:t>
      </w:r>
      <w:proofErr w:type="spellStart"/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әрекет</w:t>
      </w:r>
      <w:proofErr w:type="spellEnd"/>
      <w:r w:rsidR="00BD0C23" w:rsidRPr="00BD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</w:t>
      </w:r>
      <w:proofErr w:type="spellStart"/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Қасиеттер</w:t>
      </w:r>
      <w:proofErr w:type="spellEnd"/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таланттылық</w:t>
      </w:r>
      <w:proofErr w:type="spellEnd"/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зеректілік</w:t>
      </w:r>
      <w:proofErr w:type="spellEnd"/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өнерпаздық</w:t>
      </w:r>
      <w:proofErr w:type="spellEnd"/>
      <w:r w:rsidR="00BD0C23" w:rsidRPr="00BD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  <w:proofErr w:type="spellStart"/>
      <w:r w:rsidR="00BD0C23" w:rsidRPr="00BD0C23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="00BD0C23" w:rsidRPr="00BD0C2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 3</w:t>
      </w:r>
      <w:r w:rsidR="00BD0C23" w:rsidRPr="00BD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</w:t>
      </w:r>
      <w:proofErr w:type="spellStart"/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662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 </w:t>
      </w:r>
      <w:r w:rsidR="00BD0C23" w:rsidRPr="00BD0C23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</w:p>
    <w:tbl>
      <w:tblPr>
        <w:tblStyle w:val="a4"/>
        <w:tblW w:w="10632" w:type="dxa"/>
        <w:tblInd w:w="-743" w:type="dxa"/>
        <w:tblLook w:val="04A0" w:firstRow="1" w:lastRow="0" w:firstColumn="1" w:lastColumn="0" w:noHBand="0" w:noVBand="1"/>
      </w:tblPr>
      <w:tblGrid>
        <w:gridCol w:w="7440"/>
        <w:gridCol w:w="3192"/>
      </w:tblGrid>
      <w:tr w:rsidR="00662277" w:rsidRPr="00662277" w:rsidTr="007F131B">
        <w:tc>
          <w:tcPr>
            <w:tcW w:w="7440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2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Сабақ мақсаты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«Өнер» ұғымының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дұрыс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әрекет</w:t>
            </w:r>
            <w:proofErr w:type="spellEnd"/>
            <w:r w:rsidR="00BD0C2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құндылығы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ретіндегі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мәнін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ашу</w:t>
            </w:r>
            <w:proofErr w:type="spellEnd"/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Міндеттері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Таланттылық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екенін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түсіндіру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Өнерге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қызығушылықтарын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сүйіспеншіліктерін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арттыру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Өнерді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сүюге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зеректілікке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өнерпаздыққа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тәрбиелеу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92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6227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Ресурстар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:</w:t>
            </w:r>
            <w:r w:rsidRPr="0066227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құралдар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мәлiметтер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27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Слайд, түрлі - түсті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қарындаштар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ақ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бет,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бейнебаян</w:t>
            </w:r>
            <w:proofErr w:type="spellEnd"/>
          </w:p>
        </w:tc>
      </w:tr>
      <w:tr w:rsidR="00662277" w:rsidRPr="00662277" w:rsidTr="007F131B">
        <w:trPr>
          <w:trHeight w:val="1120"/>
        </w:trPr>
        <w:tc>
          <w:tcPr>
            <w:tcW w:w="7440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Сабақ барысы: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Ұйымдастыру кезеңi. Тыныштық сәтi.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7F13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gramStart"/>
            <w:r w:rsidR="007F131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Нұрға  бөлену</w:t>
            </w:r>
            <w:proofErr w:type="gram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7F131B" w:rsidRPr="007F13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7F131B" w:rsidRPr="007F13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object w:dxaOrig="1905" w:dyaOrig="8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8.75pt;height:33pt" o:ole="">
                  <v:imagedata r:id="rId5" o:title=""/>
                </v:shape>
                <o:OLEObject Type="Embed" ProgID="Package" ShapeID="_x0000_i1025" DrawAspect="Content" ObjectID="_1580026624" r:id="rId6"/>
              </w:object>
            </w:r>
          </w:p>
        </w:tc>
        <w:tc>
          <w:tcPr>
            <w:tcW w:w="3192" w:type="dxa"/>
            <w:hideMark/>
          </w:tcPr>
          <w:p w:rsidR="00662277" w:rsidRPr="00662277" w:rsidRDefault="00662277" w:rsidP="007F131B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6227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Сабақ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барысын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талқылау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:</w:t>
            </w:r>
            <w:r w:rsidR="007F131B">
              <w:t xml:space="preserve"> </w:t>
            </w:r>
          </w:p>
        </w:tc>
      </w:tr>
      <w:tr w:rsidR="00662277" w:rsidRPr="00662277" w:rsidTr="007F131B">
        <w:tc>
          <w:tcPr>
            <w:tcW w:w="7440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Үй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тапсырмасын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тексеру</w:t>
            </w:r>
            <w:proofErr w:type="spellEnd"/>
            <w:r w:rsidR="0050612A" w:rsidRPr="00BD0C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№20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сабақ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Құмға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салған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сурет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К.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Сегізбай</w:t>
            </w:r>
            <w:proofErr w:type="spellEnd"/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Топқа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бөлінеді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І топ «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Суретшілер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-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сурет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салады</w:t>
            </w:r>
            <w:proofErr w:type="spellEnd"/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ІІ топ «Әншілер» - көрініс көрсетеді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ІІІ топ «Ақындар» - Әбілхан Қастеев</w:t>
            </w:r>
            <w:r w:rsidR="00BD0C2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proofErr w:type="gramStart"/>
            <w:r w:rsidR="00BD0C2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ассоциация әдісі)</w:t>
            </w:r>
          </w:p>
        </w:tc>
        <w:tc>
          <w:tcPr>
            <w:tcW w:w="3192" w:type="dxa"/>
            <w:hideMark/>
          </w:tcPr>
          <w:p w:rsidR="00662277" w:rsidRPr="00662277" w:rsidRDefault="00662277" w:rsidP="006622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2277" w:rsidRPr="00662277" w:rsidTr="007F131B">
        <w:trPr>
          <w:trHeight w:val="256"/>
        </w:trPr>
        <w:tc>
          <w:tcPr>
            <w:tcW w:w="7440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Сергіту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сәті</w:t>
            </w:r>
            <w:proofErr w:type="spellEnd"/>
            <w:r w:rsidR="0050612A" w:rsidRPr="00BD0C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</w:t>
            </w:r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«Би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терапиясы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92" w:type="dxa"/>
            <w:hideMark/>
          </w:tcPr>
          <w:p w:rsidR="00662277" w:rsidRPr="00662277" w:rsidRDefault="00662277" w:rsidP="006622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2277" w:rsidRPr="00BD2F43" w:rsidTr="007F131B">
        <w:tc>
          <w:tcPr>
            <w:tcW w:w="7440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 Дәйексөз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«Адамның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сәні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ақылы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Жетес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шешен</w:t>
            </w:r>
            <w:proofErr w:type="spellEnd"/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Мағынасын талдау.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Дәйексөзді ұл балаларға, қыз балаларға жеке-жеке қайталату. Барлығы бірге айту</w:t>
            </w:r>
          </w:p>
        </w:tc>
        <w:tc>
          <w:tcPr>
            <w:tcW w:w="3192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</w:tr>
      <w:tr w:rsidR="00662277" w:rsidRPr="00662277" w:rsidTr="007F131B">
        <w:tc>
          <w:tcPr>
            <w:tcW w:w="7440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5. Мұғалім сыйы</w:t>
            </w:r>
            <w:r w:rsidR="0050612A" w:rsidRPr="00BD0C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Мүмкіндігі шектеулі жандардың биі (бейне ролик)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1.Бейне роликті көргенде қандай әсерде болдыңдар?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2.Бұл жастардың бойында қандай қасиет басым деп ойлайсыңдар?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3.«Өнерлі өрге жүзер» дегенді қалай түсінесіңдер?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4.Өздерің өнердің қандай түрін жақсы көресіңдер?</w:t>
            </w:r>
          </w:p>
        </w:tc>
        <w:tc>
          <w:tcPr>
            <w:tcW w:w="3192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</w:tr>
      <w:tr w:rsidR="00662277" w:rsidRPr="00662277" w:rsidTr="007F131B">
        <w:tc>
          <w:tcPr>
            <w:tcW w:w="7440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6. Шығармашылық жұмыс (топтық жұмыс)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 топ «Суретшілер» (өлеңді аяқтау)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ІІ топ «Әншілер» (мақалдарды аяқтау)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ІІІ топ «Ақындар» (жұмбақтарды шешу)</w:t>
            </w:r>
          </w:p>
        </w:tc>
        <w:tc>
          <w:tcPr>
            <w:tcW w:w="3192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</w:tr>
      <w:tr w:rsidR="00662277" w:rsidRPr="00662277" w:rsidTr="007F131B">
        <w:tc>
          <w:tcPr>
            <w:tcW w:w="7440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7. Топпен ән айту</w:t>
            </w:r>
            <w:r w:rsidR="0050612A" w:rsidRPr="00BD0C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.  </w:t>
            </w:r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Бала тілегі</w:t>
            </w:r>
            <w:r w:rsidR="0050612A" w:rsidRPr="00BD0C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Сөзі: С.Молдасанұлы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.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Әні: Ф.Лұқпанова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Бал-балалық, балдырған шақ сан арман,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Барлық бала армандауға жаралған.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Кел, достарым, әндетіңдер, билеңдер,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Гүлденсін деп атамекен қара орман. (2 рет)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</w:t>
            </w:r>
            <w:r w:rsidR="00BD0C2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Болашақтың иесіміз бәріміз,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Туған жердің түрлендірер нәріміз.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Алтын бесік – ұлан-байтақ елімде,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Жарқын болсын шырқап айтар әніміз. (2 рет)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</w:t>
            </w:r>
            <w:r w:rsidR="00BD0C2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Қалықтаған көгершіні көгінде,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Мұңаймасын ешбір бала елімде.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Ата берген батаменен көркейсін,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Ұлы Отаным, тілегім сол менің де. (2 рет)</w:t>
            </w:r>
          </w:p>
        </w:tc>
        <w:tc>
          <w:tcPr>
            <w:tcW w:w="3192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</w:tr>
      <w:tr w:rsidR="00662277" w:rsidRPr="00BD2F43" w:rsidTr="007F131B">
        <w:tc>
          <w:tcPr>
            <w:tcW w:w="7440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8. Үй тапсырмасы</w:t>
            </w:r>
            <w:r w:rsidR="0050612A" w:rsidRPr="00BD0C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№21 сабақ «Ақын деген кім?» Қ.Қайымов</w:t>
            </w:r>
            <w:r w:rsidR="0050612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Мәтінін оқып, түсінігін айту, талдау.</w:t>
            </w:r>
            <w:r w:rsidR="00BD0C2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Сұрақтарға жауап беру</w:t>
            </w:r>
          </w:p>
        </w:tc>
        <w:tc>
          <w:tcPr>
            <w:tcW w:w="3192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</w:tr>
      <w:tr w:rsidR="00662277" w:rsidRPr="00662277" w:rsidTr="007F131B">
        <w:tc>
          <w:tcPr>
            <w:tcW w:w="7440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622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9. Соңғы тыныштық сәтi</w:t>
            </w:r>
            <w:r w:rsidR="0050612A" w:rsidRPr="00BD0C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                    </w:t>
            </w: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Енді көзімізді жұмып, осы сабақта айтылған ойлар мен істерді ой елегінен өткізіп көрейікші. Барлық ай</w:t>
            </w:r>
            <w:r w:rsidRPr="00BD2F4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тылған жақсы ойларды жүрегіміздің түкпіріне апарып орналастырайық. Енді көздеріңді аша қойыңдар.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Сабақ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аяқталды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Сау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болыңдар</w:t>
            </w:r>
            <w:proofErr w:type="spellEnd"/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 Бүгінгі күндерің қуаныш әкелсін!</w:t>
            </w:r>
          </w:p>
        </w:tc>
        <w:tc>
          <w:tcPr>
            <w:tcW w:w="3192" w:type="dxa"/>
            <w:hideMark/>
          </w:tcPr>
          <w:p w:rsidR="00662277" w:rsidRPr="00662277" w:rsidRDefault="00662277" w:rsidP="00662277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2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B06D66" w:rsidRPr="0050612A" w:rsidRDefault="00B06D66">
      <w:pPr>
        <w:rPr>
          <w:rFonts w:ascii="Times New Roman" w:hAnsi="Times New Roman" w:cs="Times New Roman"/>
          <w:sz w:val="28"/>
          <w:szCs w:val="28"/>
        </w:rPr>
      </w:pPr>
    </w:p>
    <w:sectPr w:rsidR="00B06D66" w:rsidRPr="0050612A" w:rsidSect="00B06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277"/>
    <w:rsid w:val="0050612A"/>
    <w:rsid w:val="00662277"/>
    <w:rsid w:val="007F131B"/>
    <w:rsid w:val="00B06D66"/>
    <w:rsid w:val="00BD0C23"/>
    <w:rsid w:val="00BD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85F38E-5CD2-4AC7-B741-C8C95EE3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D66"/>
  </w:style>
  <w:style w:type="paragraph" w:styleId="1">
    <w:name w:val="heading 1"/>
    <w:basedOn w:val="a"/>
    <w:link w:val="10"/>
    <w:uiPriority w:val="9"/>
    <w:qFormat/>
    <w:rsid w:val="006622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22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62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62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0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982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D2726A-0437-4E09-A78B-FF7EE9E75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2018-02-13T05:31:00Z</dcterms:created>
  <dcterms:modified xsi:type="dcterms:W3CDTF">2018-02-13T05:31:00Z</dcterms:modified>
</cp:coreProperties>
</file>