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850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3112"/>
        <w:gridCol w:w="199"/>
        <w:gridCol w:w="916"/>
        <w:gridCol w:w="271"/>
        <w:gridCol w:w="2757"/>
        <w:gridCol w:w="2058"/>
        <w:gridCol w:w="611"/>
        <w:gridCol w:w="1274"/>
      </w:tblGrid>
      <w:tr w:rsidR="0096727C" w:rsidRPr="002D0C22" w:rsidTr="00CD2D26">
        <w:trPr>
          <w:cantSplit/>
          <w:trHeight w:val="473"/>
        </w:trPr>
        <w:tc>
          <w:tcPr>
            <w:tcW w:w="2008" w:type="pct"/>
            <w:gridSpan w:val="4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САБАҚ: </w:t>
            </w:r>
          </w:p>
        </w:tc>
        <w:tc>
          <w:tcPr>
            <w:tcW w:w="2992" w:type="pct"/>
            <w:gridSpan w:val="4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Мектеп: «Елтай орта мектебі» КММ</w:t>
            </w:r>
          </w:p>
        </w:tc>
      </w:tr>
      <w:tr w:rsidR="0096727C" w:rsidRPr="00006A0A" w:rsidTr="00CD2D26">
        <w:trPr>
          <w:cantSplit/>
          <w:trHeight w:val="472"/>
        </w:trPr>
        <w:tc>
          <w:tcPr>
            <w:tcW w:w="2008" w:type="pct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Күні:</w:t>
            </w:r>
            <w:r w:rsidR="00261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30.06.2017</w:t>
            </w:r>
          </w:p>
        </w:tc>
        <w:tc>
          <w:tcPr>
            <w:tcW w:w="2992" w:type="pct"/>
            <w:gridSpan w:val="4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аты-жөні: Таутиева Айнагуль Хайруловна</w:t>
            </w:r>
          </w:p>
        </w:tc>
      </w:tr>
      <w:tr w:rsidR="0096727C" w:rsidRPr="002D0C22" w:rsidTr="00CD2D26">
        <w:trPr>
          <w:gridAfter w:val="2"/>
          <w:wAfter w:w="842" w:type="pct"/>
          <w:cantSplit/>
          <w:trHeight w:val="561"/>
        </w:trPr>
        <w:tc>
          <w:tcPr>
            <w:tcW w:w="2008" w:type="pct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96727C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7-сынып</w:t>
            </w:r>
            <w:r w:rsidR="00006A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06A0A" w:rsidRPr="002D0C22" w:rsidRDefault="00006A0A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Пәні: Қазақ әдебиеті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 оқушылар саны: 1</w:t>
            </w:r>
            <w:r w:rsidR="00C4736A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6727C" w:rsidRPr="002D0C22" w:rsidTr="00CD2D26">
        <w:trPr>
          <w:cantSplit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</w:rPr>
              <w:t>Сабақтың</w:t>
            </w:r>
            <w:r w:rsidR="002619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D0C22">
              <w:rPr>
                <w:rFonts w:ascii="Times New Roman" w:hAnsi="Times New Roman" w:cs="Times New Roman"/>
                <w:sz w:val="28"/>
                <w:szCs w:val="28"/>
              </w:rPr>
              <w:t>тақырыбы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6727C" w:rsidRPr="002D0C22" w:rsidRDefault="0096727C" w:rsidP="00A46CD2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bookmarkStart w:id="0" w:name="_GoBack"/>
            <w:r w:rsidRPr="002D0C22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М.Жұмабаев. «Батыр Баян»</w:t>
            </w:r>
            <w:r w:rsidR="00E11BB4" w:rsidRPr="002D0C22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поэмасы</w:t>
            </w:r>
            <w:bookmarkEnd w:id="0"/>
          </w:p>
        </w:tc>
      </w:tr>
      <w:tr w:rsidR="0096727C" w:rsidRPr="00006A0A" w:rsidTr="00CD2D26">
        <w:trPr>
          <w:cantSplit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сабақ  арқылы жүзеге асатын оқу мақсаттары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widowControl w:val="0"/>
              <w:tabs>
                <w:tab w:val="left" w:pos="206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7.Т/Ж1. Әдеби шығарма сюжетінің құрамдас бөлшектерін талдау</w:t>
            </w:r>
            <w:r w:rsidR="00E11BB4" w:rsidRPr="002D0C2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 xml:space="preserve"> </w:t>
            </w:r>
          </w:p>
        </w:tc>
      </w:tr>
      <w:tr w:rsidR="0096727C" w:rsidRPr="00006A0A" w:rsidTr="00CD2D26">
        <w:trPr>
          <w:cantSplit/>
          <w:trHeight w:val="603"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Барлығы: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-Поэма  мазмұнын түсініп оқиды</w:t>
            </w:r>
            <w:r w:rsidR="0027009F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-шығарма сюжетінің бөлшектерін талдайды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Көпшілігі:</w:t>
            </w:r>
          </w:p>
          <w:p w:rsidR="0096727C" w:rsidRPr="002D0C22" w:rsidRDefault="000A3325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Поэмадан ұнаған бөліміне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оқиғаның даму желісін түсінеді</w:t>
            </w:r>
            <w:r w:rsidR="0088217F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,өз ойын жазып, қорғай алады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оқушылар (дарынды, қазақ әдебиетінен қабілеті жоғары, жақсы түсінетін):</w:t>
            </w:r>
          </w:p>
          <w:p w:rsidR="0096727C" w:rsidRPr="002D0C22" w:rsidRDefault="00987C1E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 желісін сақтай отырып,</w:t>
            </w:r>
            <w:r w:rsidR="0096727C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3F6D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 арқылы </w:t>
            </w:r>
            <w:r w:rsidR="0096727C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образды ашады және сипаттайды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96727C" w:rsidRPr="00006A0A" w:rsidTr="00CD2D26">
        <w:trPr>
          <w:cantSplit/>
          <w:trHeight w:val="603"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Жетістік критерийлері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Шығарма сюжетінің құрамдас бөлшектерін талдайды</w:t>
            </w:r>
          </w:p>
        </w:tc>
      </w:tr>
      <w:tr w:rsidR="0096727C" w:rsidRPr="00006A0A" w:rsidTr="00CD2D26">
        <w:trPr>
          <w:cantSplit/>
          <w:trHeight w:val="603"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Тілдік мақсаттар 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қолданылатын сөздер мен сөз тіркестер:батыр, қалмақтар,шабуыл,жаугершілік заман</w:t>
            </w:r>
          </w:p>
          <w:p w:rsidR="005A43A6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лексикасы және терминология:</w:t>
            </w:r>
            <w:r w:rsidR="002F7453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 желісі,поэма,образ</w:t>
            </w:r>
          </w:p>
          <w:p w:rsidR="005A43A6" w:rsidRPr="002D0C22" w:rsidRDefault="005A43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5A43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және жазылым үшін қажетті сөз тіркестер:</w:t>
            </w:r>
            <w:r w:rsidR="002F7453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қалмақ қызы,қастандық,елі мен жері,қазақ батырлары.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727C" w:rsidRPr="002D0C22" w:rsidTr="00CD2D26">
        <w:trPr>
          <w:cantSplit/>
        </w:trPr>
        <w:tc>
          <w:tcPr>
            <w:tcW w:w="200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Осыған дейін меңгерілген білім</w:t>
            </w:r>
          </w:p>
        </w:tc>
        <w:tc>
          <w:tcPr>
            <w:tcW w:w="2992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тақырыптар бойынша сұрақтар қойылады.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тақырыппен байланыстырылады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96727C" w:rsidRPr="002D0C22" w:rsidTr="00CD2D26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</w:tr>
      <w:tr w:rsidR="0096727C" w:rsidRPr="002D0C22" w:rsidTr="00CD2D26">
        <w:trPr>
          <w:gridAfter w:val="2"/>
          <w:wAfter w:w="842" w:type="pct"/>
          <w:trHeight w:val="2212"/>
        </w:trPr>
        <w:tc>
          <w:tcPr>
            <w:tcW w:w="138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басы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73608" w:rsidRPr="002D0C22" w:rsidRDefault="00D73608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</w:rPr>
              <w:t>15 минут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 дағдылар деңгейі</w:t>
            </w:r>
          </w:p>
        </w:tc>
        <w:tc>
          <w:tcPr>
            <w:tcW w:w="276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бөлу</w:t>
            </w:r>
          </w:p>
          <w:p w:rsidR="00816F6C" w:rsidRPr="002D0C22" w:rsidRDefault="00816F6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ахуал</w:t>
            </w:r>
          </w:p>
          <w:p w:rsidR="00816F6C" w:rsidRPr="002D0C22" w:rsidRDefault="00816F6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«Суреттер сөйлейді» әдісі </w:t>
            </w:r>
          </w:p>
          <w:p w:rsidR="00816F6C" w:rsidRPr="002D0C22" w:rsidRDefault="00816F6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Мағжан мен </w:t>
            </w:r>
            <w:r w:rsidR="000D409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Жамбылдың суреттерін көрсету арқылы білімдерін байқаймын да стикерлер арқылы топқа бөлемі</w:t>
            </w:r>
            <w:r w:rsidR="00D73608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(Бір стикерде Мағжанның есімі</w:t>
            </w:r>
            <w:r w:rsidR="000D409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D73608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стикерде Жамбылдың есімі</w:t>
            </w:r>
            <w:r w:rsidR="000D409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96727C" w:rsidRPr="002D0C22" w:rsidRDefault="000E460B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 әдісі</w:t>
            </w:r>
          </w:p>
          <w:p w:rsidR="0096727C" w:rsidRPr="002D0C22" w:rsidRDefault="000E460B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1.«Батыр Баян» кино</w:t>
            </w:r>
            <w:r w:rsidR="0096727C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фильмін көрдіңдер ме?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2.Фильмде қай кезең суреттелген деп ойлайсыңдар?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3.Қандай кейіпкерлер бар?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тапсырма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жұмыс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оқушы поэманы оқып, түсінеді, поэмадан тірек сөздерді жазып алады.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Жұптық жұмыс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«Мен саған, сен маған» әдісі бойынша тірек сөздерді пайдалана отырып</w:t>
            </w:r>
            <w:r w:rsidR="006D1B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бір-біріне түсіндіреді.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Топтық жұмыс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Поэманың мазмұнына сүйене отырып, таныстырылым дайындайды.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 Қалмақ қызының тұтқынға түскендегі оқиға желісін анықтау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  Батыр Баянның Ноян мен қалмақ қызын өлтірудегі оқиға желісін анықтау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Дескриптор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-поэманың мазмұнын түсініп тыңдайды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-мәтіндегі тірек сөздерді анықтайды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-алған ақпараттарына таныстырылым дайындайды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-сюжет желісін сақтап, мазмұндайды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БІЛУ, ТҮСІНУ</w:t>
            </w:r>
          </w:p>
        </w:tc>
      </w:tr>
      <w:tr w:rsidR="0096727C" w:rsidRPr="002D0C22" w:rsidTr="00CD2D26">
        <w:trPr>
          <w:gridAfter w:val="2"/>
          <w:wAfter w:w="842" w:type="pct"/>
          <w:trHeight w:val="2325"/>
        </w:trPr>
        <w:tc>
          <w:tcPr>
            <w:tcW w:w="138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Сабақтың ортасы 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минут</w:t>
            </w: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47784" w:rsidRPr="002D0C22" w:rsidRDefault="00447784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Ойлау дағдысының деңгейі</w:t>
            </w:r>
          </w:p>
        </w:tc>
        <w:tc>
          <w:tcPr>
            <w:tcW w:w="276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37CFB" w:rsidRPr="002D0C22" w:rsidRDefault="00E56997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2-</w:t>
            </w:r>
            <w:r w:rsidR="0096727C"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  <w:r w:rsidR="0096727C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37CF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  <w:p w:rsidR="00637CFB" w:rsidRPr="002D0C22" w:rsidRDefault="00637CFB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Көпшілігіне арналады.</w:t>
            </w:r>
          </w:p>
          <w:p w:rsidR="00637CFB" w:rsidRPr="002D0C22" w:rsidRDefault="00637CFB" w:rsidP="00637CF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Сізге поэманың қай бөлімі ұнады? Неліктен?</w:t>
            </w:r>
          </w:p>
          <w:p w:rsidR="00637CFB" w:rsidRPr="002D0C22" w:rsidRDefault="00637CFB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1.Маған ұнаған бөлім</w:t>
            </w:r>
          </w:p>
          <w:p w:rsidR="00637CFB" w:rsidRPr="002D0C22" w:rsidRDefault="00637CFB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2.Бөлімдегі оқиға желісі</w:t>
            </w:r>
          </w:p>
          <w:p w:rsidR="00447784" w:rsidRPr="002D0C22" w:rsidRDefault="00637CFB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3.Ұнаған себебі</w:t>
            </w:r>
            <w:r w:rsidR="00447784" w:rsidRPr="002D0C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619500" cy="1943100"/>
                  <wp:effectExtent l="0" t="0" r="19050" b="0"/>
                  <wp:docPr id="2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  <w:p w:rsidR="00637CFB" w:rsidRPr="002D0C22" w:rsidRDefault="00637CFB" w:rsidP="00637C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салады, топ ұнаған жұмысты «Автор орындығына» ұсынады.</w:t>
            </w:r>
          </w:p>
          <w:p w:rsidR="0096727C" w:rsidRPr="002D0C22" w:rsidRDefault="0096727C" w:rsidP="00637CFB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Дескриптор</w:t>
            </w:r>
          </w:p>
          <w:p w:rsidR="0096727C" w:rsidRPr="002D0C22" w:rsidRDefault="00637CFB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-Бөлімдердегі оқиғаның дамуын түсінеді</w:t>
            </w:r>
          </w:p>
          <w:p w:rsidR="0096727C" w:rsidRPr="002D0C22" w:rsidRDefault="00637CFB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-Бөлім негізінде өз ойын еркін жеткізуге тырысады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ҚОЛДАНУ</w:t>
            </w:r>
          </w:p>
        </w:tc>
      </w:tr>
      <w:tr w:rsidR="0096727C" w:rsidRPr="002D0C22" w:rsidTr="00CD2D26">
        <w:trPr>
          <w:gridAfter w:val="2"/>
          <w:wAfter w:w="842" w:type="pct"/>
          <w:trHeight w:val="2239"/>
        </w:trPr>
        <w:tc>
          <w:tcPr>
            <w:tcW w:w="138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минут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2EA6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</w:p>
          <w:p w:rsidR="00C22EA6" w:rsidRPr="002D0C22" w:rsidRDefault="00C22E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2EA6" w:rsidRPr="002D0C22" w:rsidRDefault="00C22E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736A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76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тапсырма</w:t>
            </w:r>
            <w:r w:rsidR="00FF48C2"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Топпен жұмыс</w:t>
            </w: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оқушыларға арналған тапсырма</w:t>
            </w:r>
          </w:p>
          <w:p w:rsidR="00BD2903" w:rsidRPr="002D0C22" w:rsidRDefault="00FF48C2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ақпараттар негізінде</w:t>
            </w:r>
            <w:r w:rsidR="00636C91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қанатты сөздерді пайдалана отырып,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36C91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ресми </w:t>
            </w:r>
            <w:r w:rsidR="00BD2903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дебат жүргізіледі</w:t>
            </w:r>
            <w:r w:rsidR="00EB19FD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жақтаушы топ,даттаушы топ болып бөлінеді</w:t>
            </w:r>
            <w:r w:rsidR="00C22EA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22EA6" w:rsidRPr="002D0C22" w:rsidRDefault="00C22E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қалмақ қызы,қастандық,елі мен жері,қазақ батырлары сөздерін,сөз тіркестерін дебатқа тірек сөздер ретінде алады.</w:t>
            </w:r>
          </w:p>
          <w:p w:rsidR="00BD2903" w:rsidRPr="002D0C22" w:rsidRDefault="00836EA8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Батыр Баянның </w:t>
            </w:r>
            <w:r w:rsidR="00636C91"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іс-әрекеті қастандық па?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Дескриптор</w:t>
            </w:r>
          </w:p>
          <w:p w:rsidR="00636C91" w:rsidRPr="002D0C22" w:rsidRDefault="00636C91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-образды ашады,сипаттайды</w:t>
            </w:r>
          </w:p>
          <w:p w:rsidR="0096727C" w:rsidRPr="002D0C22" w:rsidRDefault="00636C91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-алған ақпараттарды жинақтайды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-топпен </w:t>
            </w:r>
            <w:r w:rsidR="00636C91"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талқылайды, ойын дәлелдейді</w:t>
            </w:r>
          </w:p>
          <w:p w:rsidR="0096727C" w:rsidRPr="002D0C22" w:rsidRDefault="00636C91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-қанатты сөздерді қолдана отырып,тақырып бойынша өз көзқарасын негіздеп айтады</w:t>
            </w: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346BD3" w:rsidRPr="002D0C22" w:rsidRDefault="00346BD3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Бағалау.</w:t>
            </w:r>
          </w:p>
          <w:p w:rsidR="00447784" w:rsidRPr="00CB2C22" w:rsidRDefault="00346BD3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«Досыма хат» әдісі арқылы өзінің қасында отырған досына хат жазу арқылы еңбегін бағалайды.</w:t>
            </w:r>
          </w:p>
          <w:p w:rsidR="00447784" w:rsidRPr="00CB2C22" w:rsidRDefault="00447784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Хаттың құрылысы:</w:t>
            </w:r>
          </w:p>
          <w:p w:rsidR="00D8170E" w:rsidRPr="00CB2C22" w:rsidRDefault="002D0C22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Кіріспе: 3 сөз</w:t>
            </w:r>
          </w:p>
          <w:p w:rsidR="00D8170E" w:rsidRPr="00CB2C22" w:rsidRDefault="00D8170E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Негізгі бөлім:</w:t>
            </w:r>
            <w:r w:rsidR="002D0C22"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5 сөз</w:t>
            </w:r>
          </w:p>
          <w:p w:rsidR="001349DA" w:rsidRPr="00CB2C22" w:rsidRDefault="00D8170E" w:rsidP="00A46CD2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Қорытынды:</w:t>
            </w:r>
            <w:r w:rsidR="002D0C22" w:rsidRPr="00CB2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 сөз</w:t>
            </w:r>
          </w:p>
          <w:p w:rsidR="00BF293D" w:rsidRPr="002D0C22" w:rsidRDefault="0096727C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401FF0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-15875</wp:posOffset>
                      </wp:positionV>
                      <wp:extent cx="3657600" cy="2654935"/>
                      <wp:effectExtent l="19050" t="21590" r="19050" b="190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265493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Мерзімі </w:t>
                                  </w: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........ </w:t>
                                  </w:r>
                                </w:p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Құрметті ..................  </w:t>
                                  </w:r>
                                </w:p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Мен сенің сабағыңа</w:t>
                                  </w: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</w:t>
                                  </w:r>
                                </w:p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.................баға қоямын</w:t>
                                  </w:r>
                                </w:p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Себебі...........................</w:t>
                                  </w:r>
                                  <w:r w:rsidR="002D0C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 </w:t>
                                  </w: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 </w:t>
                                  </w:r>
                                </w:p>
                                <w:p w:rsidR="00BF293D" w:rsidRPr="00BF293D" w:rsidRDefault="00BF293D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..............................</w:t>
                                  </w:r>
                                  <w:r w:rsidR="002D0C22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.........</w:t>
                                  </w:r>
                                  <w:r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</w:t>
                                  </w:r>
                                </w:p>
                                <w:p w:rsidR="00BF293D" w:rsidRPr="00BF293D" w:rsidRDefault="002D0C22" w:rsidP="00BF293D">
                                  <w:pPr>
                                    <w:pStyle w:val="a3"/>
                                    <w:tabs>
                                      <w:tab w:val="right" w:pos="5280"/>
                                    </w:tabs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28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Ізгі тілекпен е</w:t>
                                  </w:r>
                                  <w:r w:rsidR="00BF293D"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ң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 xml:space="preserve"> жақын дос</w:t>
                                  </w:r>
                                  <w:r w:rsidR="00BF293D" w:rsidRPr="00BF293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ың  .........................</w:t>
                                  </w:r>
                                </w:p>
                                <w:p w:rsidR="00BF293D" w:rsidRPr="00BF293D" w:rsidRDefault="00BF293D">
                                  <w:pPr>
                                    <w:rPr>
                                      <w:sz w:val="12"/>
                                      <w:lang w:val="kk-KZ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AutoShape 2" o:spid="_x0000_s1026" type="#_x0000_t98" style="position:absolute;margin-left:4.9pt;margin-top:-1.25pt;width:4in;height:209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" fillcolor="white [3201]" strokecolor="#4bacc6 [3208]" strokeweight="2.5pt">
                      <v:shadow color="#868686"/>
                      <v:textbox>
                        <w:txbxContent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Мерзімі </w:t>
                            </w: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........ </w:t>
                            </w:r>
                          </w:p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Құрметті ..................  </w:t>
                            </w:r>
                          </w:p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Мен сенің сабағыңа</w:t>
                            </w: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.................баға қоямын</w:t>
                            </w:r>
                          </w:p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Себебі...........................</w:t>
                            </w:r>
                            <w:r w:rsidR="002D0C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</w:t>
                            </w: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</w:t>
                            </w:r>
                          </w:p>
                          <w:p w:rsidR="00BF293D" w:rsidRPr="00BF293D" w:rsidRDefault="00BF293D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..............................</w:t>
                            </w:r>
                            <w:r w:rsidR="002D0C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.........</w:t>
                            </w:r>
                            <w:r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:rsidR="00BF293D" w:rsidRPr="00BF293D" w:rsidRDefault="002D0C22" w:rsidP="00BF293D">
                            <w:pPr>
                              <w:pStyle w:val="a3"/>
                              <w:tabs>
                                <w:tab w:val="right" w:pos="5280"/>
                              </w:tabs>
                              <w:rPr>
                                <w:rFonts w:ascii="Times New Roman" w:hAnsi="Times New Roman" w:cs="Times New Roman"/>
                                <w:sz w:val="16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Ізгі тілекпен е</w:t>
                            </w:r>
                            <w:r w:rsidR="00BF293D"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ң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жақын дос</w:t>
                            </w:r>
                            <w:r w:rsidR="00BF293D" w:rsidRPr="00BF29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ың  .........................</w:t>
                            </w:r>
                          </w:p>
                          <w:p w:rsidR="00BF293D" w:rsidRPr="00BF293D" w:rsidRDefault="00BF293D">
                            <w:pPr>
                              <w:rPr>
                                <w:sz w:val="12"/>
                                <w:lang w:val="kk-KZ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BF293D">
            <w:pPr>
              <w:pStyle w:val="a3"/>
              <w:tabs>
                <w:tab w:val="right" w:pos="52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F293D" w:rsidRPr="002D0C22" w:rsidRDefault="00BF293D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Рефлексия</w:t>
            </w:r>
          </w:p>
          <w:p w:rsidR="00D47CC8" w:rsidRPr="002D0C22" w:rsidRDefault="00D47CC8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ББҮ әдісі </w:t>
            </w:r>
          </w:p>
          <w:p w:rsidR="00D47CC8" w:rsidRPr="002D0C22" w:rsidRDefault="00D47CC8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Білемін,білгім келеді,үйрендім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90"/>
              <w:gridCol w:w="1990"/>
              <w:gridCol w:w="1990"/>
            </w:tblGrid>
            <w:tr w:rsidR="00D47CC8" w:rsidRPr="002D0C22" w:rsidTr="00D47CC8">
              <w:tc>
                <w:tcPr>
                  <w:tcW w:w="1990" w:type="dxa"/>
                </w:tcPr>
                <w:p w:rsidR="00D47CC8" w:rsidRPr="002D0C22" w:rsidRDefault="00D47CC8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2D0C22"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Білемін</w:t>
                  </w:r>
                </w:p>
              </w:tc>
              <w:tc>
                <w:tcPr>
                  <w:tcW w:w="1990" w:type="dxa"/>
                </w:tcPr>
                <w:p w:rsidR="00D47CC8" w:rsidRPr="002D0C22" w:rsidRDefault="00E56997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Б</w:t>
                  </w:r>
                  <w:r w:rsidR="00D47CC8" w:rsidRPr="002D0C22"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ілгім келеді</w:t>
                  </w:r>
                </w:p>
              </w:tc>
              <w:tc>
                <w:tcPr>
                  <w:tcW w:w="1990" w:type="dxa"/>
                </w:tcPr>
                <w:p w:rsidR="00D47CC8" w:rsidRPr="002D0C22" w:rsidRDefault="00E56997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Ү</w:t>
                  </w:r>
                  <w:r w:rsidR="00D47CC8" w:rsidRPr="002D0C22"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йрендім</w:t>
                  </w:r>
                </w:p>
              </w:tc>
            </w:tr>
            <w:tr w:rsidR="00D47CC8" w:rsidRPr="002D0C22" w:rsidTr="00D47CC8">
              <w:tc>
                <w:tcPr>
                  <w:tcW w:w="1990" w:type="dxa"/>
                </w:tcPr>
                <w:p w:rsidR="00D47CC8" w:rsidRPr="002D0C22" w:rsidRDefault="00D47CC8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990" w:type="dxa"/>
                </w:tcPr>
                <w:p w:rsidR="00D47CC8" w:rsidRPr="002D0C22" w:rsidRDefault="00D47CC8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990" w:type="dxa"/>
                </w:tcPr>
                <w:p w:rsidR="00D47CC8" w:rsidRPr="002D0C22" w:rsidRDefault="00D47CC8" w:rsidP="00A46CD2">
                  <w:pPr>
                    <w:pStyle w:val="a3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96727C" w:rsidRPr="002D0C22" w:rsidRDefault="0096727C" w:rsidP="00A46CD2">
            <w:pPr>
              <w:pStyle w:val="a3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</w:tc>
      </w:tr>
      <w:tr w:rsidR="00CD2D26" w:rsidRPr="002D0C22" w:rsidTr="00A46CD2">
        <w:tc>
          <w:tcPr>
            <w:tcW w:w="4431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Қосымша ақпарат</w:t>
            </w:r>
          </w:p>
        </w:tc>
        <w:tc>
          <w:tcPr>
            <w:tcW w:w="569" w:type="pct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D26" w:rsidRPr="00006A0A" w:rsidTr="00A46CD2">
        <w:tc>
          <w:tcPr>
            <w:tcW w:w="188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911135" w:rsidRPr="002D0C22" w:rsidRDefault="00CD2D26" w:rsidP="009111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Дифференциация – Мен оқ</w:t>
            </w:r>
            <w:r w:rsidR="000D409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ушыларға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олардың білім деңгейлерінің </w:t>
            </w:r>
            <w:r w:rsidR="001E427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мазмұнын тез игере алатын немесе сөздердің мағынасын түсіне  бермейтін оқушылардың 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қабілет</w:t>
            </w:r>
            <w:r w:rsidR="000D409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еріне сай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«суреттер сөйлейді» әдісі, сұрақ-жауап әдісі, «мен саған, сен маған» әдісі, «автор орындығы»</w:t>
            </w:r>
          </w:p>
          <w:p w:rsidR="00CD2D26" w:rsidRPr="002D0C22" w:rsidRDefault="000D409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</w:t>
            </w:r>
            <w:r w:rsidR="00911135"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қолдана отырып,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 беремін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Шығармашыл,поэманың мазмұнын түсініп,соның негізінде дебатқа түсе алатын</w:t>
            </w:r>
            <w:r w:rsidR="00911135"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қушыларға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поэмадағы</w:t>
            </w:r>
            <w:r w:rsidR="00057B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образдарды ашу мақсат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қанатты сөздерді қолдана отырып,дебатқа түсу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беруді жөн көріп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отырмын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Барлық алынған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тапсырмалар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поэманың мазмұнын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аша алатын,түсініп оқитын,сюжет желісін талдайтын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="0091113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дайындалды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күтілетін нәтиже оқу және с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абақ мақсаттарына жету барысында,оқушылардың поэма желісін түсіну мақсатында</w:t>
            </w:r>
            <w:r w:rsidR="0011342D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сұраққа жауап беру,тірек сөздерді теріп жазу,қанатты сөздерді теріп, дебатқа түсу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тапсырмалар</w:t>
            </w:r>
            <w:r w:rsidR="0011342D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қарастырылды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Сабақ барысында</w:t>
            </w:r>
            <w:r w:rsidR="0011342D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поэманың мазмұнын түсініп,соның негізінде дебатқа түсе алатын</w:t>
            </w:r>
            <w:r w:rsidR="0011342D"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оқушыларға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  <w:r w:rsidR="00224D58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сабақтың мақсатын ашатындай сұрақтар қойылып соған жауап беріліп отырады.Сабақ барысында</w:t>
            </w:r>
            <w:r w:rsidR="000054B2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берілген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 w:rsidR="000054B2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апсырмаларды орындауға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уақыт</w:t>
            </w:r>
            <w:r w:rsidR="000054B2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бөлініп, жоспарда берілген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352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Бағалау – Оқушылардың </w:t>
            </w:r>
            <w:r w:rsidR="000054B2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сабақтан алған білімдерін </w:t>
            </w: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қаншалықты меңгергенін </w:t>
            </w:r>
            <w:r w:rsidR="000054B2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білу</w:t>
            </w:r>
            <w:r w:rsidR="000054B2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барысында «Досыма хат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әдісі арқылы тексер</w:t>
            </w:r>
            <w:r w:rsidR="000054B2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емін. Өйткені оқушылар өзара, бір</w:t>
            </w:r>
            <w:r w:rsidR="009E66D3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ін-бірі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бағалағанда </w:t>
            </w:r>
            <w:r w:rsidR="009E66D3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оқушы өз білімінің деңгейін нақты </w:t>
            </w: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қаншалықты</w:t>
            </w:r>
            <w:r w:rsidR="009E66D3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,қай деңгейде </w:t>
            </w: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9E66D3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екенін түсініп біліп отырады</w:t>
            </w:r>
            <w:r w:rsidR="00580517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деген ойдамын</w:t>
            </w:r>
            <w:r w:rsidR="009E66D3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76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D2D26" w:rsidRPr="002D0C22" w:rsidRDefault="009E66D3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 пәндерімен пәнаралық байланыс  бол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ды.  Өйткені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 тарихи оқиға негізінде жазылған,сол себепті оқушылар тарихтан алған білімдерін еске түсіре отырып, түсінік пайда болады.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A332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Алынған тапсырмалар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оқушылардың қауіпсіздігіне неме</w:t>
            </w:r>
            <w:r w:rsidR="000A332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 денсаулығына қауіп келтірмейді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A3325" w:rsidRPr="002D0C22" w:rsidRDefault="00CD2D26" w:rsidP="000A33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АКТ-мен қолдану кезінде қауіпсіздік ережелері түсіндіріледі</w:t>
            </w:r>
            <w:r w:rsidR="000A332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D2D26" w:rsidRPr="002D0C22" w:rsidRDefault="000A3325" w:rsidP="000A33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Сабағымда тапсырмаларды бере отырып, оқушылардың пәнге деген қызығушылығын қалыптастырамын.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Сондықтан сабағымды оқушыл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армен психологиялық ахуал тудыра отырып бастаймын.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D2D26" w:rsidRPr="00006A0A" w:rsidTr="00A46CD2">
        <w:trPr>
          <w:cantSplit/>
          <w:trHeight w:val="5152"/>
        </w:trPr>
        <w:tc>
          <w:tcPr>
            <w:tcW w:w="147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Ойлану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мақсаттары/оқу мақсаттары жүзеге асырымды болды ма?</w:t>
            </w:r>
          </w:p>
          <w:p w:rsidR="000A3325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оқушылар нені үйренді? </w:t>
            </w:r>
          </w:p>
          <w:p w:rsidR="000A3325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Сыныптағы оқу атмосферасы  қандай болды? Дифференциацияны жүзеге асыру қолымнан келді ме?</w:t>
            </w:r>
          </w:p>
          <w:p w:rsidR="000A3325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жоспарланғануақытымды ұстандым ба?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жоспарыма қандай өзгерістер енгіздім және неліктен?  </w:t>
            </w:r>
          </w:p>
        </w:tc>
        <w:tc>
          <w:tcPr>
            <w:tcW w:w="3522" w:type="pct"/>
            <w:gridSpan w:val="6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hideMark/>
          </w:tcPr>
          <w:p w:rsidR="00CD2D26" w:rsidRPr="002D0C22" w:rsidRDefault="000A3325" w:rsidP="00A46CD2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мақсаттары,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мақсаттары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4D58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«суреттер сөйлейді» әдісі, сұрақ-жауап әдісі, «мен саған, сен маған» әдісі, «автор орындығы»</w:t>
            </w:r>
            <w:r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  жүзеге асады</w:t>
            </w:r>
            <w:r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. </w:t>
            </w:r>
            <w:r w:rsidR="00CD2D26"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оспар оқушылардың</w:t>
            </w:r>
            <w:r w:rsidR="001E427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поэманың мазмұнын тез түсіне алатын,өз ойын еркін білдіре алатын немесе мазмұнын бірден түсіне алмайтын 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қажеттілігіне сай жоспарланды. Тапсырмаларды құрастыру кезінде оқушылардың жас </w:t>
            </w:r>
            <w:r w:rsidR="00CD2D26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ерекшелігі мен бі</w:t>
            </w: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лім деңгейлер</w:t>
            </w:r>
            <w:r w:rsidR="00CD2D26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ескеріл</w:t>
            </w:r>
            <w:r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</w:t>
            </w:r>
            <w:r w:rsidR="00CD2D26" w:rsidRPr="002D0C2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ді.</w:t>
            </w:r>
            <w:r w:rsidR="00CD2D26" w:rsidRPr="002D0C22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CD2D26" w:rsidRPr="002D0C22" w:rsidRDefault="000A3325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абақ жоспарына, берілген тақырыпқа сәйкес оқушыларымның </w:t>
            </w:r>
            <w:r w:rsidR="00CD2D26"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</w:p>
          <w:p w:rsidR="000A3325" w:rsidRPr="002D0C22" w:rsidRDefault="000A3325" w:rsidP="000A33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-Поэма  мазмұнын түсініп оқиды</w:t>
            </w:r>
          </w:p>
          <w:p w:rsidR="000A3325" w:rsidRPr="002D0C22" w:rsidRDefault="000A3325" w:rsidP="000A332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-шығарма сюжетінің бөлшектерін талдайды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көпшілігі:</w:t>
            </w:r>
          </w:p>
          <w:p w:rsidR="000A3325" w:rsidRPr="002D0C22" w:rsidRDefault="00313B4B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Поэмадан ұнаған бөлімінен оқиғаның даму желісін түсінеді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(дарынды, қазақ әдебиетінен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қабілеті жоғары, жақсы түсінетін):</w:t>
            </w:r>
          </w:p>
          <w:p w:rsidR="00CD2D26" w:rsidRPr="002D0C22" w:rsidRDefault="00313B4B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 негізінде образды ашады және сипаттайды</w:t>
            </w:r>
            <w:r w:rsidR="00CD2D2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сыныбымда әр түрлі деңгейдегі білімді қажет ететін оқушылар бар.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Сондықтан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бір-біріне көмектесу,тығырыққа тірелген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 алып шығу мақсатында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топқа бөл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емін. Саралап оқыту сабақ барысында жүзеге асты деп ойлаймын,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өй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ткені сабақта білім </w:t>
            </w:r>
            <w:r w:rsidR="00C22EA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тез игере алатын немесе сөздердің мағынасын түсіне  бермейтін 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оқушыларға бағыт беріледі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Жоспарланған уақытымды тиімді қолдануға тырысамын.Мен жоспарыма енгізген өзгерісім: әр тапсырмадан соң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дескриптор қолдандым.Ол маған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оқушының 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нәтижеге жету керек деңгейін көрсе</w:t>
            </w:r>
            <w:r w:rsidR="00313B4B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 алады деген ойдамын.</w:t>
            </w: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CD2D26" w:rsidRPr="00006A0A" w:rsidTr="00A46CD2">
        <w:trPr>
          <w:trHeight w:val="1423"/>
        </w:trPr>
        <w:tc>
          <w:tcPr>
            <w:tcW w:w="4431" w:type="pct"/>
            <w:gridSpan w:val="7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Жалпы баға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:Оқушылардың </w:t>
            </w:r>
            <w:r w:rsidR="00650111"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поэма ма</w:t>
            </w:r>
            <w:r w:rsidR="00C22EA6"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змұнын түсіну мақсатында «Мен саған, сен маған» әдісі бойынша тірек сөздерді пайдалана отырып бір-біріне түсіндіруі тиімді болады деп ойлаймын.</w:t>
            </w:r>
          </w:p>
          <w:p w:rsidR="00C22EA6" w:rsidRPr="002D0C22" w:rsidRDefault="00CD2D26" w:rsidP="00C22EA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2:</w:t>
            </w:r>
            <w:r w:rsidR="00C22EA6" w:rsidRPr="002D0C2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C22EA6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ақпараттар негізінде қанатты сөздерді пайдалана отырып, ресми дебат жүргізіліп, жақтаушы топ,даттаушы топ болып бөлінгені,</w:t>
            </w:r>
          </w:p>
          <w:p w:rsidR="00CD2D26" w:rsidRPr="002D0C22" w:rsidRDefault="00C22E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қалмақ қызы,қастандық,елі мен жері,қазақ батырлары сөздерін,сөз тіркестерін дебатқа тірек сөздер ретінде алып дебатқа түскені сәтті болды деп ойлаймын.</w:t>
            </w:r>
          </w:p>
          <w:p w:rsidR="00C22EA6" w:rsidRPr="002D0C22" w:rsidRDefault="00C22EA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1: </w:t>
            </w:r>
            <w:r w:rsidR="00473FE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Поэманы жақсы түсіну үшін «Батыр Баян» кинофильмінен үзінді көрсетуге де болады.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2:</w:t>
            </w:r>
            <w:r w:rsidR="00473FE5"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Поэма мазмұнына сәйкес кейіпкерлерге талдау жасатуға да болады деп ойлаймын.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0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69" w:type="pct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CD2D26" w:rsidRPr="002D0C22" w:rsidRDefault="00CD2D26" w:rsidP="00A46C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D2D26" w:rsidRPr="002D0C22" w:rsidRDefault="00CD2D26" w:rsidP="00CD2D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909CE" w:rsidRPr="002D0C22" w:rsidRDefault="008909CE">
      <w:pPr>
        <w:rPr>
          <w:sz w:val="28"/>
          <w:szCs w:val="28"/>
          <w:lang w:val="kk-KZ"/>
        </w:rPr>
      </w:pPr>
    </w:p>
    <w:sectPr w:rsidR="008909CE" w:rsidRPr="002D0C22" w:rsidSect="00890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27C"/>
    <w:rsid w:val="000054B2"/>
    <w:rsid w:val="00006A0A"/>
    <w:rsid w:val="00057B00"/>
    <w:rsid w:val="00076C42"/>
    <w:rsid w:val="000A3325"/>
    <w:rsid w:val="000D4096"/>
    <w:rsid w:val="000E460B"/>
    <w:rsid w:val="0011342D"/>
    <w:rsid w:val="001349DA"/>
    <w:rsid w:val="0014318B"/>
    <w:rsid w:val="00170C10"/>
    <w:rsid w:val="001828F6"/>
    <w:rsid w:val="001D7C5C"/>
    <w:rsid w:val="001E4276"/>
    <w:rsid w:val="00224D58"/>
    <w:rsid w:val="00261993"/>
    <w:rsid w:val="0027009F"/>
    <w:rsid w:val="002933EE"/>
    <w:rsid w:val="00293F6D"/>
    <w:rsid w:val="002D0C22"/>
    <w:rsid w:val="002F7453"/>
    <w:rsid w:val="00313B4B"/>
    <w:rsid w:val="00346BD3"/>
    <w:rsid w:val="003F5F2C"/>
    <w:rsid w:val="00401FF0"/>
    <w:rsid w:val="00424B33"/>
    <w:rsid w:val="00447784"/>
    <w:rsid w:val="00473FE5"/>
    <w:rsid w:val="004A5ED1"/>
    <w:rsid w:val="004E4890"/>
    <w:rsid w:val="005632CB"/>
    <w:rsid w:val="00580517"/>
    <w:rsid w:val="005A43A6"/>
    <w:rsid w:val="005E259C"/>
    <w:rsid w:val="0061183B"/>
    <w:rsid w:val="00615CE3"/>
    <w:rsid w:val="00636C91"/>
    <w:rsid w:val="00637CFB"/>
    <w:rsid w:val="00650111"/>
    <w:rsid w:val="006D1B01"/>
    <w:rsid w:val="00776C3B"/>
    <w:rsid w:val="007865A2"/>
    <w:rsid w:val="00816F6C"/>
    <w:rsid w:val="00836EA8"/>
    <w:rsid w:val="0088217F"/>
    <w:rsid w:val="008909CE"/>
    <w:rsid w:val="00911135"/>
    <w:rsid w:val="0096727C"/>
    <w:rsid w:val="00987C1E"/>
    <w:rsid w:val="009E66D3"/>
    <w:rsid w:val="009F4155"/>
    <w:rsid w:val="00A7403A"/>
    <w:rsid w:val="00BD2903"/>
    <w:rsid w:val="00BF293D"/>
    <w:rsid w:val="00C22EA6"/>
    <w:rsid w:val="00C4736A"/>
    <w:rsid w:val="00CB2C22"/>
    <w:rsid w:val="00CD2D26"/>
    <w:rsid w:val="00D142A0"/>
    <w:rsid w:val="00D47CC8"/>
    <w:rsid w:val="00D73608"/>
    <w:rsid w:val="00D8170E"/>
    <w:rsid w:val="00DC70B7"/>
    <w:rsid w:val="00E11BB4"/>
    <w:rsid w:val="00E56997"/>
    <w:rsid w:val="00EB19FD"/>
    <w:rsid w:val="00F01F31"/>
    <w:rsid w:val="00FF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FA610-2A89-49E8-BA18-B3DDB137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727C"/>
    <w:pPr>
      <w:spacing w:after="0" w:line="240" w:lineRule="auto"/>
    </w:pPr>
  </w:style>
  <w:style w:type="table" w:styleId="a4">
    <w:name w:val="Table Grid"/>
    <w:basedOn w:val="a1"/>
    <w:uiPriority w:val="59"/>
    <w:rsid w:val="00967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67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3BB59AC-AA99-46E2-A5FB-53C40F103BBD}" type="doc">
      <dgm:prSet loTypeId="urn:microsoft.com/office/officeart/2009/3/layout/StepUpProcess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378BCA17-8CFD-4F0F-8838-9FF7028E1C71}">
      <dgm:prSet phldrT="[Текст]" custT="1"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Маған ұнаған бөлім...</a:t>
          </a:r>
        </a:p>
      </dgm:t>
    </dgm:pt>
    <dgm:pt modelId="{5F17BA2B-F919-43FE-B6D8-1422F13D21F8}" type="parTrans" cxnId="{47BD6BAD-4946-4780-9AFD-516E1005E880}">
      <dgm:prSet/>
      <dgm:spPr/>
      <dgm:t>
        <a:bodyPr/>
        <a:lstStyle/>
        <a:p>
          <a:endParaRPr lang="ru-RU"/>
        </a:p>
      </dgm:t>
    </dgm:pt>
    <dgm:pt modelId="{6E5B4318-4410-4CDD-B614-FF8B80CD040D}" type="sibTrans" cxnId="{47BD6BAD-4946-4780-9AFD-516E1005E880}">
      <dgm:prSet/>
      <dgm:spPr/>
      <dgm:t>
        <a:bodyPr/>
        <a:lstStyle/>
        <a:p>
          <a:endParaRPr lang="ru-RU"/>
        </a:p>
      </dgm:t>
    </dgm:pt>
    <dgm:pt modelId="{D14159D0-6767-4717-A0BC-7BF8BC608DB2}">
      <dgm:prSet phldrT="[Текст]" custT="1"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Бөлімдегі оқиға желісі</a:t>
          </a:r>
        </a:p>
      </dgm:t>
    </dgm:pt>
    <dgm:pt modelId="{04AD6E8B-A413-46CA-8B5E-306CF32D1D81}" type="parTrans" cxnId="{EB8AF0CF-8BB5-49D7-B5B9-F2754FAB976D}">
      <dgm:prSet/>
      <dgm:spPr/>
      <dgm:t>
        <a:bodyPr/>
        <a:lstStyle/>
        <a:p>
          <a:endParaRPr lang="ru-RU"/>
        </a:p>
      </dgm:t>
    </dgm:pt>
    <dgm:pt modelId="{4534A080-3575-4F18-9413-62475CCAD169}" type="sibTrans" cxnId="{EB8AF0CF-8BB5-49D7-B5B9-F2754FAB976D}">
      <dgm:prSet/>
      <dgm:spPr/>
      <dgm:t>
        <a:bodyPr/>
        <a:lstStyle/>
        <a:p>
          <a:endParaRPr lang="ru-RU"/>
        </a:p>
      </dgm:t>
    </dgm:pt>
    <dgm:pt modelId="{68D9B590-59D3-4991-A7B1-F6EB95238CE4}">
      <dgm:prSet phldrT="[Текст]" custT="1"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Ұнаған себебі...</a:t>
          </a:r>
        </a:p>
      </dgm:t>
    </dgm:pt>
    <dgm:pt modelId="{C07220BE-C322-486D-89B7-0946D76658C9}" type="parTrans" cxnId="{8B2F1835-287B-4455-A83A-2F0577531FE7}">
      <dgm:prSet/>
      <dgm:spPr/>
      <dgm:t>
        <a:bodyPr/>
        <a:lstStyle/>
        <a:p>
          <a:endParaRPr lang="ru-RU"/>
        </a:p>
      </dgm:t>
    </dgm:pt>
    <dgm:pt modelId="{96B8BD54-05EF-42E4-A31C-3EE074987408}" type="sibTrans" cxnId="{8B2F1835-287B-4455-A83A-2F0577531FE7}">
      <dgm:prSet/>
      <dgm:spPr/>
      <dgm:t>
        <a:bodyPr/>
        <a:lstStyle/>
        <a:p>
          <a:endParaRPr lang="ru-RU"/>
        </a:p>
      </dgm:t>
    </dgm:pt>
    <dgm:pt modelId="{787DA372-252F-49D7-AB26-B808F3EEE6A9}" type="pres">
      <dgm:prSet presAssocID="{E3BB59AC-AA99-46E2-A5FB-53C40F103BBD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7356C168-CD1B-4603-9F9E-F33C4D6C540A}" type="pres">
      <dgm:prSet presAssocID="{378BCA17-8CFD-4F0F-8838-9FF7028E1C71}" presName="composite" presStyleCnt="0"/>
      <dgm:spPr/>
    </dgm:pt>
    <dgm:pt modelId="{A6534E2B-0EF7-469C-B986-1AD6A56EE8CB}" type="pres">
      <dgm:prSet presAssocID="{378BCA17-8CFD-4F0F-8838-9FF7028E1C71}" presName="LShape" presStyleLbl="alignNode1" presStyleIdx="0" presStyleCnt="5"/>
      <dgm:spPr/>
    </dgm:pt>
    <dgm:pt modelId="{4717AAD2-0662-4D3D-BE49-FEB5EA322016}" type="pres">
      <dgm:prSet presAssocID="{378BCA17-8CFD-4F0F-8838-9FF7028E1C71}" presName="ParentText" presStyleLbl="revTx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C26929-E168-4632-A546-A4C8316F38CC}" type="pres">
      <dgm:prSet presAssocID="{378BCA17-8CFD-4F0F-8838-9FF7028E1C71}" presName="Triangle" presStyleLbl="alignNode1" presStyleIdx="1" presStyleCnt="5"/>
      <dgm:spPr/>
    </dgm:pt>
    <dgm:pt modelId="{FCA94825-2086-487D-BC31-6D000D0860FE}" type="pres">
      <dgm:prSet presAssocID="{6E5B4318-4410-4CDD-B614-FF8B80CD040D}" presName="sibTrans" presStyleCnt="0"/>
      <dgm:spPr/>
    </dgm:pt>
    <dgm:pt modelId="{08736DFE-F278-418B-BEE7-9DDBDFF985ED}" type="pres">
      <dgm:prSet presAssocID="{6E5B4318-4410-4CDD-B614-FF8B80CD040D}" presName="space" presStyleCnt="0"/>
      <dgm:spPr/>
    </dgm:pt>
    <dgm:pt modelId="{ABC2C5E6-B4D2-4D80-8BD4-921E39E302D6}" type="pres">
      <dgm:prSet presAssocID="{D14159D0-6767-4717-A0BC-7BF8BC608DB2}" presName="composite" presStyleCnt="0"/>
      <dgm:spPr/>
    </dgm:pt>
    <dgm:pt modelId="{0EB060CB-3263-4377-A9C9-C570FEAA9762}" type="pres">
      <dgm:prSet presAssocID="{D14159D0-6767-4717-A0BC-7BF8BC608DB2}" presName="LShape" presStyleLbl="alignNode1" presStyleIdx="2" presStyleCnt="5"/>
      <dgm:spPr/>
    </dgm:pt>
    <dgm:pt modelId="{0767D12F-01CA-4155-A8F0-C578B275AE69}" type="pres">
      <dgm:prSet presAssocID="{D14159D0-6767-4717-A0BC-7BF8BC608DB2}" presName="ParentText" presStyleLbl="revTx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44876A9-2C1E-4670-9027-6BE41F352927}" type="pres">
      <dgm:prSet presAssocID="{D14159D0-6767-4717-A0BC-7BF8BC608DB2}" presName="Triangle" presStyleLbl="alignNode1" presStyleIdx="3" presStyleCnt="5"/>
      <dgm:spPr/>
    </dgm:pt>
    <dgm:pt modelId="{16E80745-EBB1-4C74-8435-4F03CDB51991}" type="pres">
      <dgm:prSet presAssocID="{4534A080-3575-4F18-9413-62475CCAD169}" presName="sibTrans" presStyleCnt="0"/>
      <dgm:spPr/>
    </dgm:pt>
    <dgm:pt modelId="{19628142-54F8-4C01-94C7-A6BB0332E5CB}" type="pres">
      <dgm:prSet presAssocID="{4534A080-3575-4F18-9413-62475CCAD169}" presName="space" presStyleCnt="0"/>
      <dgm:spPr/>
    </dgm:pt>
    <dgm:pt modelId="{4177B7C6-4C79-463C-AD3C-324638267515}" type="pres">
      <dgm:prSet presAssocID="{68D9B590-59D3-4991-A7B1-F6EB95238CE4}" presName="composite" presStyleCnt="0"/>
      <dgm:spPr/>
    </dgm:pt>
    <dgm:pt modelId="{B9A1104C-4FE9-4F3C-8F1A-F08F453D96C9}" type="pres">
      <dgm:prSet presAssocID="{68D9B590-59D3-4991-A7B1-F6EB95238CE4}" presName="LShape" presStyleLbl="alignNode1" presStyleIdx="4" presStyleCnt="5"/>
      <dgm:spPr/>
    </dgm:pt>
    <dgm:pt modelId="{E9699FAA-BB5A-4159-8F5F-438A26671BE0}" type="pres">
      <dgm:prSet presAssocID="{68D9B590-59D3-4991-A7B1-F6EB95238CE4}" presName="ParentText" presStyleLbl="revTx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A904BCF-67C3-4C97-80EF-4EB6EBDFE32D}" type="presOf" srcId="{68D9B590-59D3-4991-A7B1-F6EB95238CE4}" destId="{E9699FAA-BB5A-4159-8F5F-438A26671BE0}" srcOrd="0" destOrd="0" presId="urn:microsoft.com/office/officeart/2009/3/layout/StepUpProcess"/>
    <dgm:cxn modelId="{1E234013-9EB5-4EDD-AB34-491AC6FAD471}" type="presOf" srcId="{E3BB59AC-AA99-46E2-A5FB-53C40F103BBD}" destId="{787DA372-252F-49D7-AB26-B808F3EEE6A9}" srcOrd="0" destOrd="0" presId="urn:microsoft.com/office/officeart/2009/3/layout/StepUpProcess"/>
    <dgm:cxn modelId="{D4B49751-1F3F-4649-954C-4BA0F0E4DE5F}" type="presOf" srcId="{378BCA17-8CFD-4F0F-8838-9FF7028E1C71}" destId="{4717AAD2-0662-4D3D-BE49-FEB5EA322016}" srcOrd="0" destOrd="0" presId="urn:microsoft.com/office/officeart/2009/3/layout/StepUpProcess"/>
    <dgm:cxn modelId="{47BD6BAD-4946-4780-9AFD-516E1005E880}" srcId="{E3BB59AC-AA99-46E2-A5FB-53C40F103BBD}" destId="{378BCA17-8CFD-4F0F-8838-9FF7028E1C71}" srcOrd="0" destOrd="0" parTransId="{5F17BA2B-F919-43FE-B6D8-1422F13D21F8}" sibTransId="{6E5B4318-4410-4CDD-B614-FF8B80CD040D}"/>
    <dgm:cxn modelId="{84FAEDA9-FCAF-484E-9174-7F90D3231F8C}" type="presOf" srcId="{D14159D0-6767-4717-A0BC-7BF8BC608DB2}" destId="{0767D12F-01CA-4155-A8F0-C578B275AE69}" srcOrd="0" destOrd="0" presId="urn:microsoft.com/office/officeart/2009/3/layout/StepUpProcess"/>
    <dgm:cxn modelId="{8B2F1835-287B-4455-A83A-2F0577531FE7}" srcId="{E3BB59AC-AA99-46E2-A5FB-53C40F103BBD}" destId="{68D9B590-59D3-4991-A7B1-F6EB95238CE4}" srcOrd="2" destOrd="0" parTransId="{C07220BE-C322-486D-89B7-0946D76658C9}" sibTransId="{96B8BD54-05EF-42E4-A31C-3EE074987408}"/>
    <dgm:cxn modelId="{EB8AF0CF-8BB5-49D7-B5B9-F2754FAB976D}" srcId="{E3BB59AC-AA99-46E2-A5FB-53C40F103BBD}" destId="{D14159D0-6767-4717-A0BC-7BF8BC608DB2}" srcOrd="1" destOrd="0" parTransId="{04AD6E8B-A413-46CA-8B5E-306CF32D1D81}" sibTransId="{4534A080-3575-4F18-9413-62475CCAD169}"/>
    <dgm:cxn modelId="{69925A2E-7267-4917-9F06-A8B4410DF02A}" type="presParOf" srcId="{787DA372-252F-49D7-AB26-B808F3EEE6A9}" destId="{7356C168-CD1B-4603-9F9E-F33C4D6C540A}" srcOrd="0" destOrd="0" presId="urn:microsoft.com/office/officeart/2009/3/layout/StepUpProcess"/>
    <dgm:cxn modelId="{D3CB62D9-87AA-4CC0-A02F-AD4944C38F9E}" type="presParOf" srcId="{7356C168-CD1B-4603-9F9E-F33C4D6C540A}" destId="{A6534E2B-0EF7-469C-B986-1AD6A56EE8CB}" srcOrd="0" destOrd="0" presId="urn:microsoft.com/office/officeart/2009/3/layout/StepUpProcess"/>
    <dgm:cxn modelId="{E55FE370-0B3B-425D-B7EC-2C35B87DEF1B}" type="presParOf" srcId="{7356C168-CD1B-4603-9F9E-F33C4D6C540A}" destId="{4717AAD2-0662-4D3D-BE49-FEB5EA322016}" srcOrd="1" destOrd="0" presId="urn:microsoft.com/office/officeart/2009/3/layout/StepUpProcess"/>
    <dgm:cxn modelId="{7DF8F8A4-B026-4601-86C9-00CF210EA646}" type="presParOf" srcId="{7356C168-CD1B-4603-9F9E-F33C4D6C540A}" destId="{51C26929-E168-4632-A546-A4C8316F38CC}" srcOrd="2" destOrd="0" presId="urn:microsoft.com/office/officeart/2009/3/layout/StepUpProcess"/>
    <dgm:cxn modelId="{E3644781-B22E-4C9E-80DD-A845B4E256BB}" type="presParOf" srcId="{787DA372-252F-49D7-AB26-B808F3EEE6A9}" destId="{FCA94825-2086-487D-BC31-6D000D0860FE}" srcOrd="1" destOrd="0" presId="urn:microsoft.com/office/officeart/2009/3/layout/StepUpProcess"/>
    <dgm:cxn modelId="{CD4F5E74-6D44-4165-B2A7-8288B4828245}" type="presParOf" srcId="{FCA94825-2086-487D-BC31-6D000D0860FE}" destId="{08736DFE-F278-418B-BEE7-9DDBDFF985ED}" srcOrd="0" destOrd="0" presId="urn:microsoft.com/office/officeart/2009/3/layout/StepUpProcess"/>
    <dgm:cxn modelId="{387B4B0C-90D5-4E06-ABC8-52D4F6F98292}" type="presParOf" srcId="{787DA372-252F-49D7-AB26-B808F3EEE6A9}" destId="{ABC2C5E6-B4D2-4D80-8BD4-921E39E302D6}" srcOrd="2" destOrd="0" presId="urn:microsoft.com/office/officeart/2009/3/layout/StepUpProcess"/>
    <dgm:cxn modelId="{C733B724-C71A-409F-B153-4BD06AE5E8B4}" type="presParOf" srcId="{ABC2C5E6-B4D2-4D80-8BD4-921E39E302D6}" destId="{0EB060CB-3263-4377-A9C9-C570FEAA9762}" srcOrd="0" destOrd="0" presId="urn:microsoft.com/office/officeart/2009/3/layout/StepUpProcess"/>
    <dgm:cxn modelId="{58A55F3B-846B-464D-94BC-9D48DB5E9040}" type="presParOf" srcId="{ABC2C5E6-B4D2-4D80-8BD4-921E39E302D6}" destId="{0767D12F-01CA-4155-A8F0-C578B275AE69}" srcOrd="1" destOrd="0" presId="urn:microsoft.com/office/officeart/2009/3/layout/StepUpProcess"/>
    <dgm:cxn modelId="{6ED92E6D-D5D8-46D7-B75E-733DDFAF6D7E}" type="presParOf" srcId="{ABC2C5E6-B4D2-4D80-8BD4-921E39E302D6}" destId="{544876A9-2C1E-4670-9027-6BE41F352927}" srcOrd="2" destOrd="0" presId="urn:microsoft.com/office/officeart/2009/3/layout/StepUpProcess"/>
    <dgm:cxn modelId="{E10184E1-8A99-4D26-8834-E73108B3DC56}" type="presParOf" srcId="{787DA372-252F-49D7-AB26-B808F3EEE6A9}" destId="{16E80745-EBB1-4C74-8435-4F03CDB51991}" srcOrd="3" destOrd="0" presId="urn:microsoft.com/office/officeart/2009/3/layout/StepUpProcess"/>
    <dgm:cxn modelId="{C62B3745-1FB8-43DA-AB53-BB54E1CBA50B}" type="presParOf" srcId="{16E80745-EBB1-4C74-8435-4F03CDB51991}" destId="{19628142-54F8-4C01-94C7-A6BB0332E5CB}" srcOrd="0" destOrd="0" presId="urn:microsoft.com/office/officeart/2009/3/layout/StepUpProcess"/>
    <dgm:cxn modelId="{5783D17F-1FAC-4E72-9354-BB46245FB87F}" type="presParOf" srcId="{787DA372-252F-49D7-AB26-B808F3EEE6A9}" destId="{4177B7C6-4C79-463C-AD3C-324638267515}" srcOrd="4" destOrd="0" presId="urn:microsoft.com/office/officeart/2009/3/layout/StepUpProcess"/>
    <dgm:cxn modelId="{2CBFDA21-84C5-4BB8-AE1E-B893FE63D51D}" type="presParOf" srcId="{4177B7C6-4C79-463C-AD3C-324638267515}" destId="{B9A1104C-4FE9-4F3C-8F1A-F08F453D96C9}" srcOrd="0" destOrd="0" presId="urn:microsoft.com/office/officeart/2009/3/layout/StepUpProcess"/>
    <dgm:cxn modelId="{1D2AE3C6-ACBA-4B48-B491-D6E08D8B1AC1}" type="presParOf" srcId="{4177B7C6-4C79-463C-AD3C-324638267515}" destId="{E9699FAA-BB5A-4159-8F5F-438A26671BE0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534E2B-0EF7-469C-B986-1AD6A56EE8CB}">
      <dsp:nvSpPr>
        <dsp:cNvPr id="0" name=""/>
        <dsp:cNvSpPr/>
      </dsp:nvSpPr>
      <dsp:spPr>
        <a:xfrm rot="5400000">
          <a:off x="224829" y="553156"/>
          <a:ext cx="677110" cy="1126696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17AAD2-0662-4D3D-BE49-FEB5EA322016}">
      <dsp:nvSpPr>
        <dsp:cNvPr id="0" name=""/>
        <dsp:cNvSpPr/>
      </dsp:nvSpPr>
      <dsp:spPr>
        <a:xfrm>
          <a:off x="111802" y="889795"/>
          <a:ext cx="1017187" cy="89162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Маған ұнаған бөлім...</a:t>
          </a:r>
        </a:p>
      </dsp:txBody>
      <dsp:txXfrm>
        <a:off x="111802" y="889795"/>
        <a:ext cx="1017187" cy="891624"/>
      </dsp:txXfrm>
    </dsp:sp>
    <dsp:sp modelId="{51C26929-E168-4632-A546-A4C8316F38CC}">
      <dsp:nvSpPr>
        <dsp:cNvPr id="0" name=""/>
        <dsp:cNvSpPr/>
      </dsp:nvSpPr>
      <dsp:spPr>
        <a:xfrm>
          <a:off x="937068" y="470207"/>
          <a:ext cx="191922" cy="191922"/>
        </a:xfrm>
        <a:prstGeom prst="triangle">
          <a:avLst>
            <a:gd name="adj" fmla="val 100000"/>
          </a:avLst>
        </a:prstGeom>
        <a:solidFill>
          <a:schemeClr val="accent5">
            <a:hueOff val="-2483469"/>
            <a:satOff val="9953"/>
            <a:lumOff val="2157"/>
            <a:alphaOff val="0"/>
          </a:schemeClr>
        </a:solidFill>
        <a:ln w="25400" cap="flat" cmpd="sng" algn="ctr">
          <a:solidFill>
            <a:schemeClr val="accent5">
              <a:hueOff val="-2483469"/>
              <a:satOff val="9953"/>
              <a:lumOff val="215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EB060CB-3263-4377-A9C9-C570FEAA9762}">
      <dsp:nvSpPr>
        <dsp:cNvPr id="0" name=""/>
        <dsp:cNvSpPr/>
      </dsp:nvSpPr>
      <dsp:spPr>
        <a:xfrm rot="5400000">
          <a:off x="1470065" y="245021"/>
          <a:ext cx="677110" cy="1126696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67D12F-01CA-4155-A8F0-C578B275AE69}">
      <dsp:nvSpPr>
        <dsp:cNvPr id="0" name=""/>
        <dsp:cNvSpPr/>
      </dsp:nvSpPr>
      <dsp:spPr>
        <a:xfrm>
          <a:off x="1357039" y="581660"/>
          <a:ext cx="1017187" cy="89162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Бөлімдегі оқиға желісі</a:t>
          </a:r>
        </a:p>
      </dsp:txBody>
      <dsp:txXfrm>
        <a:off x="1357039" y="581660"/>
        <a:ext cx="1017187" cy="891624"/>
      </dsp:txXfrm>
    </dsp:sp>
    <dsp:sp modelId="{544876A9-2C1E-4670-9027-6BE41F352927}">
      <dsp:nvSpPr>
        <dsp:cNvPr id="0" name=""/>
        <dsp:cNvSpPr/>
      </dsp:nvSpPr>
      <dsp:spPr>
        <a:xfrm>
          <a:off x="2182304" y="162072"/>
          <a:ext cx="191922" cy="191922"/>
        </a:xfrm>
        <a:prstGeom prst="triangle">
          <a:avLst>
            <a:gd name="adj" fmla="val 100000"/>
          </a:avLst>
        </a:prstGeom>
        <a:solidFill>
          <a:schemeClr val="accent5">
            <a:hueOff val="-7450407"/>
            <a:satOff val="29858"/>
            <a:lumOff val="6471"/>
            <a:alphaOff val="0"/>
          </a:schemeClr>
        </a:solidFill>
        <a:ln w="25400" cap="flat" cmpd="sng" algn="ctr">
          <a:solidFill>
            <a:schemeClr val="accent5">
              <a:hueOff val="-7450407"/>
              <a:satOff val="29858"/>
              <a:lumOff val="6471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A1104C-4FE9-4F3C-8F1A-F08F453D96C9}">
      <dsp:nvSpPr>
        <dsp:cNvPr id="0" name=""/>
        <dsp:cNvSpPr/>
      </dsp:nvSpPr>
      <dsp:spPr>
        <a:xfrm rot="5400000">
          <a:off x="2715302" y="-63113"/>
          <a:ext cx="677110" cy="1126696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699FAA-BB5A-4159-8F5F-438A26671BE0}">
      <dsp:nvSpPr>
        <dsp:cNvPr id="0" name=""/>
        <dsp:cNvSpPr/>
      </dsp:nvSpPr>
      <dsp:spPr>
        <a:xfrm>
          <a:off x="2602275" y="273525"/>
          <a:ext cx="1017187" cy="89162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Arial" panose="020B0604020202020204" pitchFamily="34" charset="0"/>
            <a:cs typeface="Arial" panose="020B0604020202020204" pitchFamily="34" charset="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Ұнаған себебі...</a:t>
          </a:r>
        </a:p>
      </dsp:txBody>
      <dsp:txXfrm>
        <a:off x="2602275" y="273525"/>
        <a:ext cx="1017187" cy="8916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ABCCA-4189-4939-A3AA-53CEE93F0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Пользователь</cp:lastModifiedBy>
  <cp:revision>2</cp:revision>
  <dcterms:created xsi:type="dcterms:W3CDTF">2018-02-26T03:35:00Z</dcterms:created>
  <dcterms:modified xsi:type="dcterms:W3CDTF">2018-02-26T03:35:00Z</dcterms:modified>
</cp:coreProperties>
</file>