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44F39" w:rsidRPr="00344F39" w:rsidRDefault="006C3C85" w:rsidP="006C3C85">
      <w:pPr>
        <w:pStyle w:val="a3"/>
        <w:shd w:val="clear" w:color="auto" w:fill="FFFFFF"/>
        <w:spacing w:before="0" w:beforeAutospacing="0" w:after="0" w:afterAutospacing="0"/>
        <w:ind w:left="4248"/>
        <w:jc w:val="center"/>
        <w:rPr>
          <w:bCs/>
          <w:color w:val="000000"/>
          <w:szCs w:val="28"/>
        </w:rPr>
      </w:pPr>
      <w:r>
        <w:rPr>
          <w:bCs/>
          <w:color w:val="000000"/>
          <w:szCs w:val="28"/>
        </w:rPr>
        <w:t xml:space="preserve">                 Утверждаю</w:t>
      </w:r>
    </w:p>
    <w:p w:rsidR="006C3C85" w:rsidRDefault="006C3C85" w:rsidP="006C3C85">
      <w:pPr>
        <w:pStyle w:val="a3"/>
        <w:shd w:val="clear" w:color="auto" w:fill="FFFFFF"/>
        <w:spacing w:before="0" w:beforeAutospacing="0" w:after="0" w:afterAutospacing="0"/>
        <w:ind w:left="5664"/>
        <w:jc w:val="center"/>
        <w:rPr>
          <w:bCs/>
          <w:color w:val="000000"/>
          <w:szCs w:val="28"/>
          <w:lang w:val="kk-KZ"/>
        </w:rPr>
      </w:pPr>
      <w:r>
        <w:rPr>
          <w:bCs/>
          <w:color w:val="000000"/>
          <w:szCs w:val="28"/>
        </w:rPr>
        <w:t xml:space="preserve">    </w:t>
      </w:r>
      <w:r w:rsidR="00344F39" w:rsidRPr="00344F39">
        <w:rPr>
          <w:bCs/>
          <w:color w:val="000000"/>
          <w:szCs w:val="28"/>
        </w:rPr>
        <w:t>Директор школы</w:t>
      </w:r>
      <w:r w:rsidR="00344F39" w:rsidRPr="00344F39">
        <w:rPr>
          <w:bCs/>
          <w:color w:val="000000"/>
          <w:szCs w:val="28"/>
          <w:lang w:val="kk-KZ"/>
        </w:rPr>
        <w:t xml:space="preserve">: </w:t>
      </w:r>
    </w:p>
    <w:p w:rsidR="00344F39" w:rsidRDefault="00344F39" w:rsidP="006C3C85">
      <w:pPr>
        <w:pStyle w:val="a3"/>
        <w:shd w:val="clear" w:color="auto" w:fill="FFFFFF"/>
        <w:spacing w:before="0" w:beforeAutospacing="0" w:after="0" w:afterAutospacing="0"/>
        <w:ind w:left="4956" w:firstLine="708"/>
        <w:jc w:val="center"/>
        <w:rPr>
          <w:bCs/>
          <w:color w:val="000000"/>
          <w:szCs w:val="28"/>
          <w:lang w:val="kk-KZ"/>
        </w:rPr>
      </w:pPr>
      <w:r w:rsidRPr="00344F39">
        <w:rPr>
          <w:bCs/>
          <w:color w:val="000000"/>
          <w:szCs w:val="28"/>
          <w:lang w:val="kk-KZ"/>
        </w:rPr>
        <w:t>Шахатова Ж.К.</w:t>
      </w:r>
    </w:p>
    <w:p w:rsidR="006C3C85" w:rsidRDefault="006C3C85" w:rsidP="006C3C85">
      <w:pPr>
        <w:pStyle w:val="a3"/>
        <w:shd w:val="clear" w:color="auto" w:fill="FFFFFF"/>
        <w:spacing w:before="0" w:beforeAutospacing="0" w:after="0" w:afterAutospacing="0"/>
        <w:ind w:left="4956" w:firstLine="708"/>
        <w:jc w:val="center"/>
        <w:rPr>
          <w:bCs/>
          <w:color w:val="000000"/>
          <w:szCs w:val="28"/>
          <w:lang w:val="kk-KZ"/>
        </w:rPr>
      </w:pPr>
      <w:r>
        <w:rPr>
          <w:bCs/>
          <w:color w:val="000000"/>
          <w:szCs w:val="28"/>
          <w:lang w:val="kk-KZ"/>
        </w:rPr>
        <w:t xml:space="preserve">   _______________</w:t>
      </w:r>
    </w:p>
    <w:p w:rsidR="00344F39" w:rsidRDefault="00344F39" w:rsidP="00C61D5A">
      <w:pPr>
        <w:pStyle w:val="a3"/>
        <w:shd w:val="clear" w:color="auto" w:fill="FFFFFF"/>
        <w:spacing w:before="0" w:beforeAutospacing="0" w:after="0" w:afterAutospacing="0"/>
        <w:rPr>
          <w:bCs/>
          <w:color w:val="000000"/>
          <w:szCs w:val="28"/>
          <w:lang w:val="kk-KZ"/>
        </w:rPr>
      </w:pPr>
    </w:p>
    <w:p w:rsidR="00344F39" w:rsidRDefault="00344F39" w:rsidP="00344F39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bCs/>
          <w:color w:val="000000"/>
          <w:sz w:val="28"/>
          <w:szCs w:val="28"/>
          <w:lang w:val="kk-KZ"/>
        </w:rPr>
      </w:pPr>
      <w:r>
        <w:rPr>
          <w:b/>
          <w:bCs/>
          <w:color w:val="000000"/>
          <w:sz w:val="28"/>
          <w:szCs w:val="28"/>
          <w:lang w:val="kk-KZ"/>
        </w:rPr>
        <w:t>Краткосрочное планирование урока в 9 классе</w:t>
      </w:r>
    </w:p>
    <w:p w:rsidR="00344F39" w:rsidRPr="00344F39" w:rsidRDefault="00344F39" w:rsidP="00344F39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bCs/>
          <w:color w:val="000000"/>
          <w:sz w:val="28"/>
          <w:szCs w:val="28"/>
          <w:lang w:val="kk-KZ"/>
        </w:rPr>
      </w:pPr>
    </w:p>
    <w:p w:rsidR="00C61D5A" w:rsidRPr="00C61D5A" w:rsidRDefault="00C61D5A" w:rsidP="00C61D5A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proofErr w:type="gramStart"/>
      <w:r>
        <w:rPr>
          <w:b/>
          <w:bCs/>
          <w:color w:val="000000"/>
          <w:sz w:val="28"/>
          <w:szCs w:val="28"/>
        </w:rPr>
        <w:t>Предмет :</w:t>
      </w:r>
      <w:proofErr w:type="gramEnd"/>
      <w:r>
        <w:rPr>
          <w:b/>
          <w:bCs/>
          <w:color w:val="000000"/>
          <w:sz w:val="28"/>
          <w:szCs w:val="28"/>
        </w:rPr>
        <w:t xml:space="preserve"> Р</w:t>
      </w:r>
      <w:r w:rsidRPr="00C61D5A">
        <w:rPr>
          <w:b/>
          <w:bCs/>
          <w:color w:val="000000"/>
          <w:sz w:val="28"/>
          <w:szCs w:val="28"/>
        </w:rPr>
        <w:t>усская литература</w:t>
      </w:r>
      <w:r>
        <w:rPr>
          <w:b/>
          <w:bCs/>
          <w:color w:val="000000"/>
          <w:sz w:val="28"/>
          <w:szCs w:val="28"/>
        </w:rPr>
        <w:t xml:space="preserve">.                                           </w:t>
      </w:r>
      <w:r w:rsidRPr="00C61D5A">
        <w:rPr>
          <w:b/>
          <w:bCs/>
          <w:color w:val="000000"/>
          <w:sz w:val="28"/>
          <w:szCs w:val="28"/>
        </w:rPr>
        <w:t xml:space="preserve"> </w:t>
      </w:r>
    </w:p>
    <w:p w:rsidR="00C61D5A" w:rsidRDefault="00C61D5A" w:rsidP="00C61D5A">
      <w:pPr>
        <w:pStyle w:val="a3"/>
        <w:shd w:val="clear" w:color="auto" w:fill="FFFFFF"/>
        <w:spacing w:before="0" w:beforeAutospacing="0" w:after="0" w:afterAutospacing="0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Тема урока: </w:t>
      </w:r>
      <w:bookmarkStart w:id="0" w:name="_GoBack"/>
      <w:r>
        <w:rPr>
          <w:b/>
          <w:bCs/>
          <w:color w:val="000000"/>
          <w:sz w:val="28"/>
          <w:szCs w:val="28"/>
        </w:rPr>
        <w:t>Древнерусская литература.</w:t>
      </w:r>
      <w:bookmarkEnd w:id="0"/>
    </w:p>
    <w:p w:rsidR="00C61D5A" w:rsidRPr="00C61D5A" w:rsidRDefault="00C61D5A" w:rsidP="00C61D5A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C61D5A">
        <w:rPr>
          <w:b/>
          <w:bCs/>
          <w:color w:val="000000"/>
          <w:sz w:val="28"/>
          <w:szCs w:val="28"/>
        </w:rPr>
        <w:t>Общая цель:</w:t>
      </w:r>
    </w:p>
    <w:p w:rsidR="00C61D5A" w:rsidRPr="00C61D5A" w:rsidRDefault="00C61D5A" w:rsidP="00C61D5A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C61D5A">
        <w:rPr>
          <w:color w:val="000000"/>
          <w:sz w:val="28"/>
          <w:szCs w:val="28"/>
        </w:rPr>
        <w:t xml:space="preserve">выявление значения </w:t>
      </w:r>
      <w:r>
        <w:rPr>
          <w:color w:val="000000"/>
          <w:sz w:val="28"/>
          <w:szCs w:val="28"/>
        </w:rPr>
        <w:t>древне</w:t>
      </w:r>
      <w:r w:rsidRPr="00C61D5A">
        <w:rPr>
          <w:color w:val="000000"/>
          <w:sz w:val="28"/>
          <w:szCs w:val="28"/>
        </w:rPr>
        <w:t>русской литературы в мировом процессе ее развития. Знакомс</w:t>
      </w:r>
      <w:r>
        <w:rPr>
          <w:color w:val="000000"/>
          <w:sz w:val="28"/>
          <w:szCs w:val="28"/>
        </w:rPr>
        <w:t xml:space="preserve">тво с периодами развития </w:t>
      </w:r>
      <w:r w:rsidRPr="00C61D5A">
        <w:rPr>
          <w:color w:val="000000"/>
          <w:sz w:val="28"/>
          <w:szCs w:val="28"/>
        </w:rPr>
        <w:t xml:space="preserve"> литературы. Повторение жанров и стилей литературы, создание активной рабочей атмосферы, располагающей к восприятию нового курса литературы, заинтересовать обучающихся в дальнейшем изучении данного курса литературы.</w:t>
      </w:r>
    </w:p>
    <w:p w:rsidR="00C61D5A" w:rsidRPr="00C61D5A" w:rsidRDefault="00C61D5A" w:rsidP="00C61D5A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C61D5A">
        <w:rPr>
          <w:b/>
          <w:bCs/>
          <w:color w:val="000000"/>
          <w:sz w:val="28"/>
          <w:szCs w:val="28"/>
        </w:rPr>
        <w:t>Ожидаемый результат:</w:t>
      </w:r>
    </w:p>
    <w:p w:rsidR="00C61D5A" w:rsidRPr="00C61D5A" w:rsidRDefault="00C61D5A" w:rsidP="00C61D5A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C61D5A">
        <w:rPr>
          <w:color w:val="000000"/>
          <w:sz w:val="28"/>
          <w:szCs w:val="28"/>
        </w:rPr>
        <w:t>Будут знать значение литературы, периоды развития, повторят жанры, стили, будут высказываться грамотно, полно, критически мыслить, делать выводы</w:t>
      </w:r>
    </w:p>
    <w:p w:rsidR="00C61D5A" w:rsidRPr="00C61D5A" w:rsidRDefault="00C61D5A" w:rsidP="00C61D5A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C61D5A">
        <w:rPr>
          <w:b/>
          <w:bCs/>
          <w:color w:val="000000"/>
          <w:sz w:val="28"/>
          <w:szCs w:val="28"/>
        </w:rPr>
        <w:t>Тип урока:</w:t>
      </w:r>
    </w:p>
    <w:p w:rsidR="00C61D5A" w:rsidRPr="00C61D5A" w:rsidRDefault="00C61D5A" w:rsidP="00C61D5A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C61D5A">
        <w:rPr>
          <w:color w:val="000000"/>
          <w:sz w:val="28"/>
          <w:szCs w:val="28"/>
        </w:rPr>
        <w:t>вводный урок, урок изучения нового материала</w:t>
      </w:r>
    </w:p>
    <w:p w:rsidR="00C61D5A" w:rsidRPr="00C61D5A" w:rsidRDefault="00C61D5A" w:rsidP="00C61D5A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C61D5A">
        <w:rPr>
          <w:b/>
          <w:bCs/>
          <w:color w:val="000000"/>
          <w:sz w:val="28"/>
          <w:szCs w:val="28"/>
        </w:rPr>
        <w:t>Задания:</w:t>
      </w:r>
    </w:p>
    <w:p w:rsidR="00C61D5A" w:rsidRPr="00C61D5A" w:rsidRDefault="004D2EE1" w:rsidP="00C61D5A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</w:t>
      </w:r>
      <w:r w:rsidR="00C61D5A" w:rsidRPr="00C61D5A">
        <w:rPr>
          <w:color w:val="000000"/>
          <w:sz w:val="28"/>
          <w:szCs w:val="28"/>
        </w:rPr>
        <w:t>рием «Свободный микрофон», работа в группе, </w:t>
      </w:r>
      <w:r w:rsidR="00C61D5A" w:rsidRPr="00C61D5A">
        <w:rPr>
          <w:i/>
          <w:iCs/>
          <w:color w:val="000000"/>
          <w:sz w:val="28"/>
          <w:szCs w:val="28"/>
        </w:rPr>
        <w:t xml:space="preserve">Корзина идей, </w:t>
      </w:r>
      <w:r w:rsidR="002156E5">
        <w:rPr>
          <w:color w:val="000000"/>
          <w:sz w:val="28"/>
          <w:szCs w:val="28"/>
        </w:rPr>
        <w:t>прием «</w:t>
      </w:r>
      <w:proofErr w:type="spellStart"/>
      <w:r w:rsidR="002156E5">
        <w:rPr>
          <w:color w:val="000000"/>
          <w:sz w:val="28"/>
          <w:szCs w:val="28"/>
        </w:rPr>
        <w:t>Фишбоун</w:t>
      </w:r>
      <w:proofErr w:type="spellEnd"/>
      <w:proofErr w:type="gramStart"/>
      <w:r w:rsidR="002156E5">
        <w:rPr>
          <w:color w:val="000000"/>
          <w:sz w:val="28"/>
          <w:szCs w:val="28"/>
        </w:rPr>
        <w:t>».</w:t>
      </w:r>
      <w:r w:rsidR="00C61D5A" w:rsidRPr="00C61D5A">
        <w:rPr>
          <w:i/>
          <w:iCs/>
          <w:color w:val="000000"/>
          <w:sz w:val="28"/>
          <w:szCs w:val="28"/>
        </w:rPr>
        <w:t>п</w:t>
      </w:r>
      <w:r w:rsidR="00C61D5A" w:rsidRPr="00C61D5A">
        <w:rPr>
          <w:color w:val="000000"/>
          <w:sz w:val="28"/>
          <w:szCs w:val="28"/>
        </w:rPr>
        <w:t>рием</w:t>
      </w:r>
      <w:proofErr w:type="gramEnd"/>
      <w:r w:rsidR="00C61D5A" w:rsidRPr="00C61D5A">
        <w:rPr>
          <w:color w:val="000000"/>
          <w:sz w:val="28"/>
          <w:szCs w:val="28"/>
        </w:rPr>
        <w:t xml:space="preserve"> «</w:t>
      </w:r>
      <w:r>
        <w:rPr>
          <w:color w:val="000000"/>
          <w:sz w:val="28"/>
          <w:szCs w:val="28"/>
        </w:rPr>
        <w:t>Три М</w:t>
      </w:r>
      <w:r w:rsidR="00C61D5A" w:rsidRPr="00C61D5A">
        <w:rPr>
          <w:color w:val="000000"/>
          <w:sz w:val="28"/>
          <w:szCs w:val="28"/>
        </w:rPr>
        <w:t>»</w:t>
      </w:r>
      <w:r w:rsidR="002156E5">
        <w:rPr>
          <w:color w:val="000000"/>
          <w:sz w:val="28"/>
          <w:szCs w:val="28"/>
        </w:rPr>
        <w:t>.</w:t>
      </w:r>
    </w:p>
    <w:p w:rsidR="00C61D5A" w:rsidRPr="00C61D5A" w:rsidRDefault="00C61D5A" w:rsidP="00C61D5A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C61D5A">
        <w:rPr>
          <w:b/>
          <w:bCs/>
          <w:color w:val="000000"/>
          <w:sz w:val="28"/>
          <w:szCs w:val="28"/>
        </w:rPr>
        <w:t>Источники, оснащение и оборудование, ресурсы:</w:t>
      </w:r>
    </w:p>
    <w:p w:rsidR="00C61D5A" w:rsidRPr="00C61D5A" w:rsidRDefault="002156E5" w:rsidP="00C61D5A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Учебник «русская литература</w:t>
      </w:r>
      <w:r w:rsidR="00C61D5A" w:rsidRPr="00C61D5A">
        <w:rPr>
          <w:color w:val="000000"/>
          <w:sz w:val="28"/>
          <w:szCs w:val="28"/>
        </w:rPr>
        <w:t xml:space="preserve">», фломастеры, бумага, </w:t>
      </w:r>
      <w:proofErr w:type="spellStart"/>
      <w:r w:rsidR="00C61D5A" w:rsidRPr="00C61D5A">
        <w:rPr>
          <w:color w:val="000000"/>
          <w:sz w:val="28"/>
          <w:szCs w:val="28"/>
        </w:rPr>
        <w:t>стикеры</w:t>
      </w:r>
      <w:proofErr w:type="spellEnd"/>
      <w:r w:rsidR="00C61D5A" w:rsidRPr="00C61D5A">
        <w:rPr>
          <w:color w:val="000000"/>
          <w:sz w:val="28"/>
          <w:szCs w:val="28"/>
        </w:rPr>
        <w:t>, методическое</w:t>
      </w:r>
      <w:r>
        <w:rPr>
          <w:color w:val="000000"/>
          <w:sz w:val="28"/>
          <w:szCs w:val="28"/>
        </w:rPr>
        <w:t xml:space="preserve"> руководство, сотовые телефоны.</w:t>
      </w:r>
    </w:p>
    <w:p w:rsidR="00C61D5A" w:rsidRPr="00C61D5A" w:rsidRDefault="00C61D5A" w:rsidP="00C61D5A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</w:p>
    <w:p w:rsidR="00C61D5A" w:rsidRPr="00C61D5A" w:rsidRDefault="00C61D5A" w:rsidP="00C61D5A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C61D5A">
        <w:rPr>
          <w:b/>
          <w:bCs/>
          <w:color w:val="000000"/>
          <w:sz w:val="28"/>
          <w:szCs w:val="28"/>
        </w:rPr>
        <w:t>Ход урока:</w:t>
      </w:r>
    </w:p>
    <w:p w:rsidR="00C61D5A" w:rsidRPr="00C61D5A" w:rsidRDefault="00C61D5A" w:rsidP="00C61D5A">
      <w:pPr>
        <w:pStyle w:val="a3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C61D5A">
        <w:rPr>
          <w:b/>
          <w:bCs/>
          <w:color w:val="000000"/>
          <w:sz w:val="28"/>
          <w:szCs w:val="28"/>
        </w:rPr>
        <w:t>Этапы урока</w:t>
      </w:r>
    </w:p>
    <w:p w:rsidR="00C61D5A" w:rsidRPr="00C61D5A" w:rsidRDefault="00C61D5A" w:rsidP="00C61D5A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C61D5A">
        <w:rPr>
          <w:b/>
          <w:bCs/>
          <w:color w:val="000000"/>
          <w:sz w:val="28"/>
          <w:szCs w:val="28"/>
        </w:rPr>
        <w:t>Действия учителя</w:t>
      </w:r>
    </w:p>
    <w:p w:rsidR="00C61D5A" w:rsidRPr="00C61D5A" w:rsidRDefault="00C61D5A" w:rsidP="00C61D5A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C61D5A">
        <w:rPr>
          <w:b/>
          <w:bCs/>
          <w:color w:val="000000"/>
          <w:sz w:val="28"/>
          <w:szCs w:val="28"/>
        </w:rPr>
        <w:t>Действия учеников</w:t>
      </w:r>
    </w:p>
    <w:p w:rsidR="00C61D5A" w:rsidRPr="00C61D5A" w:rsidRDefault="00C61D5A" w:rsidP="00C61D5A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C61D5A">
        <w:rPr>
          <w:b/>
          <w:bCs/>
          <w:color w:val="000000"/>
          <w:sz w:val="28"/>
          <w:szCs w:val="28"/>
        </w:rPr>
        <w:t>Вводная часть</w:t>
      </w:r>
    </w:p>
    <w:p w:rsidR="00C61D5A" w:rsidRPr="00C61D5A" w:rsidRDefault="00C61D5A" w:rsidP="00C61D5A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C61D5A">
        <w:rPr>
          <w:b/>
          <w:bCs/>
          <w:color w:val="000000"/>
          <w:sz w:val="28"/>
          <w:szCs w:val="28"/>
        </w:rPr>
        <w:t>Психологический настрой учащихся</w:t>
      </w:r>
    </w:p>
    <w:p w:rsidR="00C61D5A" w:rsidRPr="00C61D5A" w:rsidRDefault="00C61D5A" w:rsidP="00C61D5A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C61D5A">
        <w:rPr>
          <w:b/>
          <w:bCs/>
          <w:color w:val="000000"/>
          <w:sz w:val="28"/>
          <w:szCs w:val="28"/>
        </w:rPr>
        <w:t>Круг радости - </w:t>
      </w:r>
      <w:r w:rsidRPr="00C61D5A">
        <w:rPr>
          <w:color w:val="000000"/>
          <w:sz w:val="28"/>
          <w:szCs w:val="28"/>
        </w:rPr>
        <w:t>пожелание однокласснику</w:t>
      </w:r>
    </w:p>
    <w:p w:rsidR="00C61D5A" w:rsidRPr="00C61D5A" w:rsidRDefault="00C61D5A" w:rsidP="00C61D5A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C61D5A">
        <w:rPr>
          <w:color w:val="000000"/>
          <w:sz w:val="28"/>
          <w:szCs w:val="28"/>
        </w:rPr>
        <w:t>Настраиваются на урок</w:t>
      </w:r>
    </w:p>
    <w:p w:rsidR="00C61D5A" w:rsidRPr="00C61D5A" w:rsidRDefault="00C61D5A" w:rsidP="00C61D5A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C61D5A">
        <w:rPr>
          <w:b/>
          <w:bCs/>
          <w:color w:val="000000"/>
          <w:sz w:val="28"/>
          <w:szCs w:val="28"/>
        </w:rPr>
        <w:t>Актуализация знаний</w:t>
      </w:r>
    </w:p>
    <w:p w:rsidR="00C61D5A" w:rsidRPr="00C61D5A" w:rsidRDefault="00C61D5A" w:rsidP="002156E5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C61D5A">
        <w:rPr>
          <w:b/>
          <w:bCs/>
          <w:color w:val="000000"/>
          <w:sz w:val="28"/>
          <w:szCs w:val="28"/>
        </w:rPr>
        <w:t>Задание:</w:t>
      </w:r>
      <w:r w:rsidRPr="00C61D5A">
        <w:rPr>
          <w:color w:val="000000"/>
          <w:sz w:val="28"/>
          <w:szCs w:val="28"/>
        </w:rPr>
        <w:t> </w:t>
      </w:r>
    </w:p>
    <w:p w:rsidR="00C61D5A" w:rsidRPr="00C61D5A" w:rsidRDefault="002156E5" w:rsidP="00C61D5A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1.</w:t>
      </w:r>
      <w:r w:rsidR="00C61D5A" w:rsidRPr="00C61D5A">
        <w:rPr>
          <w:color w:val="000000"/>
          <w:sz w:val="28"/>
          <w:szCs w:val="28"/>
        </w:rPr>
        <w:t>Синквейн о литературе</w:t>
      </w:r>
      <w:r>
        <w:rPr>
          <w:color w:val="000000"/>
          <w:sz w:val="28"/>
          <w:szCs w:val="28"/>
        </w:rPr>
        <w:t>.</w:t>
      </w:r>
    </w:p>
    <w:p w:rsidR="00C61D5A" w:rsidRPr="00C61D5A" w:rsidRDefault="00C61D5A" w:rsidP="00C61D5A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C61D5A">
        <w:rPr>
          <w:color w:val="000000"/>
          <w:sz w:val="28"/>
          <w:szCs w:val="28"/>
        </w:rPr>
        <w:t>Вспоминают и комментируют</w:t>
      </w:r>
      <w:r w:rsidR="00913AF8">
        <w:rPr>
          <w:color w:val="000000"/>
          <w:sz w:val="28"/>
          <w:szCs w:val="28"/>
        </w:rPr>
        <w:t>.</w:t>
      </w:r>
    </w:p>
    <w:p w:rsidR="00C61D5A" w:rsidRPr="00C61D5A" w:rsidRDefault="00C61D5A" w:rsidP="00C61D5A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C61D5A">
        <w:rPr>
          <w:color w:val="000000"/>
          <w:sz w:val="28"/>
          <w:szCs w:val="28"/>
        </w:rPr>
        <w:t xml:space="preserve">Пишут </w:t>
      </w:r>
      <w:proofErr w:type="spellStart"/>
      <w:r w:rsidRPr="00C61D5A">
        <w:rPr>
          <w:color w:val="000000"/>
          <w:sz w:val="28"/>
          <w:szCs w:val="28"/>
        </w:rPr>
        <w:t>синквейн</w:t>
      </w:r>
      <w:proofErr w:type="spellEnd"/>
    </w:p>
    <w:p w:rsidR="002156E5" w:rsidRPr="00913AF8" w:rsidRDefault="00C61D5A" w:rsidP="002156E5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C61D5A">
        <w:rPr>
          <w:b/>
          <w:bCs/>
          <w:color w:val="000000"/>
          <w:sz w:val="28"/>
          <w:szCs w:val="28"/>
        </w:rPr>
        <w:t>Погружение в тему</w:t>
      </w:r>
      <w:r w:rsidR="002156E5">
        <w:rPr>
          <w:color w:val="000000"/>
          <w:sz w:val="28"/>
          <w:szCs w:val="28"/>
        </w:rPr>
        <w:t>:</w:t>
      </w:r>
      <w:r w:rsidR="002156E5" w:rsidRPr="00913AF8">
        <w:rPr>
          <w:color w:val="000000"/>
          <w:sz w:val="28"/>
          <w:szCs w:val="28"/>
        </w:rPr>
        <w:t xml:space="preserve"> Великие произведения литературы никогда не утрачивают своей свежести и красоты. Самой суровой проверкой художественной ценности произведения является время. Прошло больше 8 веков со времени рождения поэмы «Слово о полку Игореве», одного из самых удивительных и высокохудожественных творений древнерусской </w:t>
      </w:r>
      <w:r w:rsidR="002156E5" w:rsidRPr="00913AF8">
        <w:rPr>
          <w:color w:val="000000"/>
          <w:sz w:val="28"/>
          <w:szCs w:val="28"/>
        </w:rPr>
        <w:lastRenderedPageBreak/>
        <w:t xml:space="preserve">литературы, о походе </w:t>
      </w:r>
      <w:proofErr w:type="spellStart"/>
      <w:r w:rsidR="002156E5" w:rsidRPr="00913AF8">
        <w:rPr>
          <w:color w:val="000000"/>
          <w:sz w:val="28"/>
          <w:szCs w:val="28"/>
        </w:rPr>
        <w:t>Игоревом</w:t>
      </w:r>
      <w:proofErr w:type="spellEnd"/>
      <w:r w:rsidR="002156E5" w:rsidRPr="00913AF8">
        <w:rPr>
          <w:color w:val="000000"/>
          <w:sz w:val="28"/>
          <w:szCs w:val="28"/>
        </w:rPr>
        <w:t xml:space="preserve">, Игоря, сына </w:t>
      </w:r>
      <w:proofErr w:type="spellStart"/>
      <w:r w:rsidR="002156E5" w:rsidRPr="00913AF8">
        <w:rPr>
          <w:color w:val="000000"/>
          <w:sz w:val="28"/>
          <w:szCs w:val="28"/>
        </w:rPr>
        <w:t>Святославова</w:t>
      </w:r>
      <w:proofErr w:type="spellEnd"/>
      <w:r w:rsidR="002156E5" w:rsidRPr="00913AF8">
        <w:rPr>
          <w:color w:val="000000"/>
          <w:sz w:val="28"/>
          <w:szCs w:val="28"/>
        </w:rPr>
        <w:t xml:space="preserve">, внука </w:t>
      </w:r>
      <w:proofErr w:type="spellStart"/>
      <w:r w:rsidR="002156E5" w:rsidRPr="00913AF8">
        <w:rPr>
          <w:color w:val="000000"/>
          <w:sz w:val="28"/>
          <w:szCs w:val="28"/>
        </w:rPr>
        <w:t>Олегова</w:t>
      </w:r>
      <w:proofErr w:type="spellEnd"/>
      <w:r w:rsidR="002156E5" w:rsidRPr="00913AF8">
        <w:rPr>
          <w:color w:val="000000"/>
          <w:sz w:val="28"/>
          <w:szCs w:val="28"/>
        </w:rPr>
        <w:t>, значение которого заключается в его высоком патриотическом пафосе.</w:t>
      </w:r>
    </w:p>
    <w:p w:rsidR="002156E5" w:rsidRPr="00913AF8" w:rsidRDefault="002156E5" w:rsidP="002156E5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913AF8">
        <w:rPr>
          <w:color w:val="000000"/>
          <w:sz w:val="28"/>
          <w:szCs w:val="28"/>
        </w:rPr>
        <w:t xml:space="preserve">«Слово о полку Игореве» - великий памятник литературы Руси. Известный поэт </w:t>
      </w:r>
      <w:proofErr w:type="spellStart"/>
      <w:r w:rsidRPr="00913AF8">
        <w:rPr>
          <w:color w:val="000000"/>
          <w:sz w:val="28"/>
          <w:szCs w:val="28"/>
        </w:rPr>
        <w:t>П.Антокольский</w:t>
      </w:r>
      <w:proofErr w:type="spellEnd"/>
      <w:r w:rsidRPr="00913AF8">
        <w:rPr>
          <w:color w:val="000000"/>
          <w:sz w:val="28"/>
          <w:szCs w:val="28"/>
        </w:rPr>
        <w:t xml:space="preserve"> </w:t>
      </w:r>
      <w:proofErr w:type="spellStart"/>
      <w:proofErr w:type="gramStart"/>
      <w:r w:rsidRPr="00913AF8">
        <w:rPr>
          <w:color w:val="000000"/>
          <w:sz w:val="28"/>
          <w:szCs w:val="28"/>
        </w:rPr>
        <w:t>писал:</w:t>
      </w:r>
      <w:r w:rsidRPr="00913AF8">
        <w:rPr>
          <w:b/>
          <w:bCs/>
          <w:i/>
          <w:iCs/>
          <w:color w:val="000000"/>
          <w:sz w:val="28"/>
          <w:szCs w:val="28"/>
        </w:rPr>
        <w:t>«</w:t>
      </w:r>
      <w:proofErr w:type="gramEnd"/>
      <w:r w:rsidRPr="00913AF8">
        <w:rPr>
          <w:b/>
          <w:bCs/>
          <w:i/>
          <w:iCs/>
          <w:color w:val="000000"/>
          <w:sz w:val="28"/>
          <w:szCs w:val="28"/>
        </w:rPr>
        <w:t>Слово</w:t>
      </w:r>
      <w:proofErr w:type="spellEnd"/>
      <w:r w:rsidRPr="00913AF8">
        <w:rPr>
          <w:b/>
          <w:bCs/>
          <w:i/>
          <w:iCs/>
          <w:color w:val="000000"/>
          <w:sz w:val="28"/>
          <w:szCs w:val="28"/>
        </w:rPr>
        <w:t xml:space="preserve"> о полку Игореве» представляет собой вечно цветущий ствол, протягивающий тяжелые от плодов ветви в будущее».</w:t>
      </w:r>
    </w:p>
    <w:p w:rsidR="00C61D5A" w:rsidRPr="00C61D5A" w:rsidRDefault="00C61D5A" w:rsidP="00C61D5A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C61D5A">
        <w:rPr>
          <w:color w:val="000000"/>
          <w:sz w:val="28"/>
          <w:szCs w:val="28"/>
          <w:shd w:val="clear" w:color="auto" w:fill="FFFFFF"/>
        </w:rPr>
        <w:t>Я предлагаю вам подумать над этими словами, и высказать свое мнение об этом утверждении.</w:t>
      </w:r>
    </w:p>
    <w:p w:rsidR="00C61D5A" w:rsidRPr="00913AF8" w:rsidRDefault="00913AF8" w:rsidP="00C61D5A">
      <w:pPr>
        <w:pStyle w:val="a3"/>
        <w:shd w:val="clear" w:color="auto" w:fill="FFFFFF"/>
        <w:spacing w:before="0" w:beforeAutospacing="0" w:after="0" w:afterAutospacing="0"/>
        <w:rPr>
          <w:b/>
          <w:color w:val="000000"/>
          <w:sz w:val="28"/>
          <w:szCs w:val="28"/>
        </w:rPr>
      </w:pPr>
      <w:r>
        <w:rPr>
          <w:b/>
          <w:i/>
          <w:iCs/>
          <w:color w:val="000000"/>
          <w:sz w:val="28"/>
          <w:szCs w:val="28"/>
          <w:shd w:val="clear" w:color="auto" w:fill="FFFFFF"/>
        </w:rPr>
        <w:t>2.</w:t>
      </w:r>
      <w:r w:rsidR="00C61D5A" w:rsidRPr="00913AF8">
        <w:rPr>
          <w:b/>
          <w:i/>
          <w:iCs/>
          <w:color w:val="000000"/>
          <w:sz w:val="28"/>
          <w:szCs w:val="28"/>
          <w:shd w:val="clear" w:color="auto" w:fill="FFFFFF"/>
        </w:rPr>
        <w:t>Свободный микрофон.</w:t>
      </w:r>
    </w:p>
    <w:p w:rsidR="00C61D5A" w:rsidRPr="00C61D5A" w:rsidRDefault="00BC594B" w:rsidP="00C61D5A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    </w:t>
      </w:r>
      <w:r w:rsidR="00C61D5A" w:rsidRPr="00C61D5A">
        <w:rPr>
          <w:b/>
          <w:bCs/>
          <w:color w:val="000000"/>
          <w:sz w:val="28"/>
          <w:szCs w:val="28"/>
        </w:rPr>
        <w:t>Р</w:t>
      </w:r>
      <w:r w:rsidR="00C61D5A" w:rsidRPr="00C61D5A">
        <w:rPr>
          <w:color w:val="000000"/>
          <w:sz w:val="28"/>
          <w:szCs w:val="28"/>
        </w:rPr>
        <w:t xml:space="preserve">усская литература своеобразна, у нее, как у драгоценного камня, много граней, которые мы с вами в течение года будем шлифовать. Сейчас я вам предлагаю это многообразие эпох и авторов </w:t>
      </w:r>
      <w:r w:rsidR="00913AF8">
        <w:rPr>
          <w:color w:val="000000"/>
          <w:sz w:val="28"/>
          <w:szCs w:val="28"/>
        </w:rPr>
        <w:t>древне</w:t>
      </w:r>
      <w:r w:rsidR="00C61D5A" w:rsidRPr="00C61D5A">
        <w:rPr>
          <w:color w:val="000000"/>
          <w:sz w:val="28"/>
          <w:szCs w:val="28"/>
        </w:rPr>
        <w:t>русской литературы немного систематизировать. Через несколько минут активного поиска, вы будете иметь представление об авторах и произведениях, с которыми предстоит познакомиться в течение учебного года.</w:t>
      </w:r>
    </w:p>
    <w:p w:rsidR="00C61D5A" w:rsidRPr="00913AF8" w:rsidRDefault="00C61D5A" w:rsidP="00C61D5A">
      <w:pPr>
        <w:pStyle w:val="a3"/>
        <w:shd w:val="clear" w:color="auto" w:fill="FFFFFF"/>
        <w:spacing w:before="0" w:beforeAutospacing="0" w:after="0" w:afterAutospacing="0"/>
        <w:rPr>
          <w:b/>
          <w:color w:val="000000"/>
          <w:sz w:val="28"/>
          <w:szCs w:val="28"/>
        </w:rPr>
      </w:pPr>
      <w:r w:rsidRPr="00913AF8">
        <w:rPr>
          <w:b/>
          <w:color w:val="000000"/>
          <w:sz w:val="28"/>
          <w:szCs w:val="28"/>
        </w:rPr>
        <w:t xml:space="preserve">Комментируют слова </w:t>
      </w:r>
      <w:r w:rsidR="00913AF8" w:rsidRPr="00913AF8">
        <w:rPr>
          <w:b/>
          <w:color w:val="000000"/>
          <w:sz w:val="28"/>
          <w:szCs w:val="28"/>
        </w:rPr>
        <w:t xml:space="preserve">поэта </w:t>
      </w:r>
      <w:proofErr w:type="spellStart"/>
      <w:r w:rsidR="00913AF8" w:rsidRPr="00913AF8">
        <w:rPr>
          <w:b/>
          <w:color w:val="000000"/>
          <w:sz w:val="28"/>
          <w:szCs w:val="28"/>
        </w:rPr>
        <w:t>П.Антокольского</w:t>
      </w:r>
      <w:proofErr w:type="spellEnd"/>
      <w:r w:rsidR="00913AF8" w:rsidRPr="00913AF8">
        <w:rPr>
          <w:b/>
          <w:color w:val="000000"/>
          <w:sz w:val="28"/>
          <w:szCs w:val="28"/>
        </w:rPr>
        <w:t>.</w:t>
      </w:r>
    </w:p>
    <w:p w:rsidR="00C61D5A" w:rsidRPr="00C61D5A" w:rsidRDefault="00C61D5A" w:rsidP="00C61D5A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C61D5A">
        <w:rPr>
          <w:color w:val="000000"/>
          <w:sz w:val="28"/>
          <w:szCs w:val="28"/>
        </w:rPr>
        <w:t>Записывают в тетрадь.</w:t>
      </w:r>
    </w:p>
    <w:p w:rsidR="00C61D5A" w:rsidRPr="00C61D5A" w:rsidRDefault="00C61D5A" w:rsidP="00C61D5A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C61D5A">
        <w:rPr>
          <w:b/>
          <w:bCs/>
          <w:color w:val="000000"/>
          <w:sz w:val="28"/>
          <w:szCs w:val="28"/>
        </w:rPr>
        <w:t>Физкультминутка</w:t>
      </w:r>
    </w:p>
    <w:p w:rsidR="00C61D5A" w:rsidRPr="00C61D5A" w:rsidRDefault="00C61D5A" w:rsidP="00C61D5A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C61D5A">
        <w:rPr>
          <w:b/>
          <w:bCs/>
          <w:color w:val="000000"/>
          <w:sz w:val="28"/>
          <w:szCs w:val="28"/>
        </w:rPr>
        <w:t>Основная часть</w:t>
      </w:r>
    </w:p>
    <w:p w:rsidR="00C61D5A" w:rsidRPr="00C61D5A" w:rsidRDefault="00C61D5A" w:rsidP="00C61D5A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C61D5A">
        <w:rPr>
          <w:b/>
          <w:bCs/>
          <w:color w:val="000000"/>
          <w:sz w:val="28"/>
          <w:szCs w:val="28"/>
        </w:rPr>
        <w:t>Работа в группах</w:t>
      </w:r>
    </w:p>
    <w:p w:rsidR="00C61D5A" w:rsidRPr="00C61D5A" w:rsidRDefault="00C61D5A" w:rsidP="00C61D5A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C61D5A">
        <w:rPr>
          <w:color w:val="000000"/>
          <w:sz w:val="28"/>
          <w:szCs w:val="28"/>
        </w:rPr>
        <w:t> </w:t>
      </w:r>
      <w:r w:rsidRPr="00C61D5A">
        <w:rPr>
          <w:b/>
          <w:bCs/>
          <w:color w:val="000000"/>
          <w:sz w:val="28"/>
          <w:szCs w:val="28"/>
        </w:rPr>
        <w:t>Формирование новых понятий и способов действия</w:t>
      </w:r>
    </w:p>
    <w:p w:rsidR="00C61D5A" w:rsidRPr="00C61D5A" w:rsidRDefault="00C61D5A" w:rsidP="00C61D5A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C61D5A">
        <w:rPr>
          <w:color w:val="000000"/>
          <w:sz w:val="28"/>
          <w:szCs w:val="28"/>
        </w:rPr>
        <w:t>Работа в группах с учебным материалом. Материал для анализа обучающиеся должны найти сами посредством ИКТ или дополнительной литературы, предоставленной учителем. Каждой группе дается карточка с заданием, роль в группе для себя выбирает самостоятельно каждый член группы. По ходу презентации ответов каждой группы, остальные учащиеся заполняют краткий конспектный лист.</w:t>
      </w:r>
    </w:p>
    <w:p w:rsidR="00C61D5A" w:rsidRPr="00C61D5A" w:rsidRDefault="00C61D5A" w:rsidP="00C61D5A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C61D5A">
        <w:rPr>
          <w:b/>
          <w:bCs/>
          <w:color w:val="000000"/>
          <w:sz w:val="28"/>
          <w:szCs w:val="28"/>
        </w:rPr>
        <w:t>Задания для групп.</w:t>
      </w:r>
    </w:p>
    <w:p w:rsidR="00C61D5A" w:rsidRPr="00C61D5A" w:rsidRDefault="00C61D5A" w:rsidP="00C61D5A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C61D5A">
        <w:rPr>
          <w:b/>
          <w:bCs/>
          <w:color w:val="000000"/>
          <w:sz w:val="28"/>
          <w:szCs w:val="28"/>
        </w:rPr>
        <w:t>1 группа.</w:t>
      </w:r>
    </w:p>
    <w:p w:rsidR="00C61D5A" w:rsidRPr="00C61D5A" w:rsidRDefault="00C61D5A" w:rsidP="00C61D5A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C61D5A">
        <w:rPr>
          <w:color w:val="000000"/>
          <w:sz w:val="28"/>
          <w:szCs w:val="28"/>
        </w:rPr>
        <w:t>- Найти нужный материал по теме «Древнерусская литература».</w:t>
      </w:r>
    </w:p>
    <w:p w:rsidR="00C61D5A" w:rsidRPr="00C61D5A" w:rsidRDefault="00C61D5A" w:rsidP="00C61D5A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C61D5A">
        <w:rPr>
          <w:color w:val="000000"/>
          <w:sz w:val="28"/>
          <w:szCs w:val="28"/>
        </w:rPr>
        <w:t>- Рассказать о жанрах древнерусской литературы.</w:t>
      </w:r>
    </w:p>
    <w:p w:rsidR="00C61D5A" w:rsidRPr="00C61D5A" w:rsidRDefault="00C61D5A" w:rsidP="00C61D5A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C61D5A">
        <w:rPr>
          <w:color w:val="000000"/>
          <w:sz w:val="28"/>
          <w:szCs w:val="28"/>
        </w:rPr>
        <w:t xml:space="preserve">- Привести примеры произведений, которые </w:t>
      </w:r>
      <w:r w:rsidR="00913AF8">
        <w:rPr>
          <w:color w:val="000000"/>
          <w:sz w:val="28"/>
          <w:szCs w:val="28"/>
        </w:rPr>
        <w:t xml:space="preserve">впоследствии предстоит изучить </w:t>
      </w:r>
    </w:p>
    <w:p w:rsidR="00C61D5A" w:rsidRPr="00C61D5A" w:rsidRDefault="00C61D5A" w:rsidP="00C61D5A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C61D5A">
        <w:rPr>
          <w:color w:val="000000"/>
          <w:sz w:val="28"/>
          <w:szCs w:val="28"/>
        </w:rPr>
        <w:t>- Подобрать иллюстрации к произведениям.</w:t>
      </w:r>
    </w:p>
    <w:p w:rsidR="00C61D5A" w:rsidRPr="00C61D5A" w:rsidRDefault="00C61D5A" w:rsidP="00C61D5A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C61D5A">
        <w:rPr>
          <w:color w:val="000000"/>
          <w:sz w:val="28"/>
          <w:szCs w:val="28"/>
        </w:rPr>
        <w:t>- Объяснить понятия ЖАНР и СТИЛЬ.</w:t>
      </w:r>
    </w:p>
    <w:p w:rsidR="00913AF8" w:rsidRDefault="00C61D5A" w:rsidP="00913AF8">
      <w:pPr>
        <w:pStyle w:val="a3"/>
        <w:shd w:val="clear" w:color="auto" w:fill="FFFFFF"/>
        <w:spacing w:before="0" w:beforeAutospacing="0" w:after="0" w:afterAutospacing="0"/>
        <w:rPr>
          <w:b/>
          <w:bCs/>
          <w:color w:val="000000"/>
          <w:sz w:val="28"/>
          <w:szCs w:val="28"/>
        </w:rPr>
      </w:pPr>
      <w:r w:rsidRPr="00C61D5A">
        <w:rPr>
          <w:b/>
          <w:bCs/>
          <w:color w:val="000000"/>
          <w:sz w:val="28"/>
          <w:szCs w:val="28"/>
        </w:rPr>
        <w:t>2 группа.</w:t>
      </w:r>
    </w:p>
    <w:p w:rsidR="00913AF8" w:rsidRPr="00C61D5A" w:rsidRDefault="00913AF8" w:rsidP="00913AF8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913AF8">
        <w:rPr>
          <w:color w:val="000000"/>
          <w:sz w:val="28"/>
          <w:szCs w:val="28"/>
        </w:rPr>
        <w:t xml:space="preserve"> </w:t>
      </w:r>
      <w:r w:rsidRPr="00C61D5A">
        <w:rPr>
          <w:color w:val="000000"/>
          <w:sz w:val="28"/>
          <w:szCs w:val="28"/>
        </w:rPr>
        <w:t>- Рассказать об авторах.</w:t>
      </w:r>
    </w:p>
    <w:p w:rsidR="00C61D5A" w:rsidRPr="00C61D5A" w:rsidRDefault="00C61D5A" w:rsidP="00C61D5A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C61D5A">
        <w:rPr>
          <w:color w:val="000000"/>
          <w:sz w:val="28"/>
          <w:szCs w:val="28"/>
        </w:rPr>
        <w:t xml:space="preserve">- Привести примеры произведений, которые </w:t>
      </w:r>
      <w:r w:rsidR="00913AF8">
        <w:rPr>
          <w:color w:val="000000"/>
          <w:sz w:val="28"/>
          <w:szCs w:val="28"/>
        </w:rPr>
        <w:t xml:space="preserve">впоследствии предстоит изучить </w:t>
      </w:r>
    </w:p>
    <w:p w:rsidR="00C61D5A" w:rsidRPr="00C61D5A" w:rsidRDefault="00C61D5A" w:rsidP="00C61D5A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C61D5A">
        <w:rPr>
          <w:color w:val="000000"/>
          <w:sz w:val="28"/>
          <w:szCs w:val="28"/>
        </w:rPr>
        <w:t>- Подобрать иллюстрации к произведениям.</w:t>
      </w:r>
    </w:p>
    <w:p w:rsidR="00C61D5A" w:rsidRPr="00C61D5A" w:rsidRDefault="00C61D5A" w:rsidP="00C61D5A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C61D5A">
        <w:rPr>
          <w:color w:val="000000"/>
          <w:sz w:val="28"/>
          <w:szCs w:val="28"/>
        </w:rPr>
        <w:t>- Подобрать иллюстрации к произведениям.</w:t>
      </w:r>
    </w:p>
    <w:p w:rsidR="00C61D5A" w:rsidRPr="002511DD" w:rsidRDefault="00C61D5A" w:rsidP="00C61D5A">
      <w:pPr>
        <w:pStyle w:val="a3"/>
        <w:shd w:val="clear" w:color="auto" w:fill="FFFFFF"/>
        <w:spacing w:before="0" w:beforeAutospacing="0" w:after="0" w:afterAutospacing="0"/>
        <w:rPr>
          <w:b/>
          <w:color w:val="000000"/>
          <w:sz w:val="28"/>
          <w:szCs w:val="28"/>
        </w:rPr>
      </w:pPr>
      <w:r w:rsidRPr="002511DD">
        <w:rPr>
          <w:b/>
          <w:color w:val="000000"/>
          <w:sz w:val="28"/>
          <w:szCs w:val="28"/>
        </w:rPr>
        <w:t>Презентация работ</w:t>
      </w:r>
      <w:r w:rsidR="002511DD">
        <w:rPr>
          <w:b/>
          <w:color w:val="000000"/>
          <w:sz w:val="28"/>
          <w:szCs w:val="28"/>
        </w:rPr>
        <w:t>.</w:t>
      </w:r>
    </w:p>
    <w:p w:rsidR="00C61D5A" w:rsidRPr="00C61D5A" w:rsidRDefault="00C61D5A" w:rsidP="00C61D5A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C61D5A">
        <w:rPr>
          <w:color w:val="000000"/>
          <w:sz w:val="28"/>
          <w:szCs w:val="28"/>
        </w:rPr>
        <w:t>Выполняют задания</w:t>
      </w:r>
    </w:p>
    <w:p w:rsidR="00C61D5A" w:rsidRPr="00C61D5A" w:rsidRDefault="00C61D5A" w:rsidP="00C61D5A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C61D5A">
        <w:rPr>
          <w:color w:val="000000"/>
          <w:sz w:val="28"/>
          <w:szCs w:val="28"/>
        </w:rPr>
        <w:t>Учащиеся отвечают на вопросы</w:t>
      </w:r>
    </w:p>
    <w:p w:rsidR="00C61D5A" w:rsidRPr="00C61D5A" w:rsidRDefault="00C61D5A" w:rsidP="00C61D5A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C61D5A">
        <w:rPr>
          <w:color w:val="000000"/>
          <w:sz w:val="28"/>
          <w:szCs w:val="28"/>
        </w:rPr>
        <w:t>Учатся грамотно и доступно излагать свои мысли</w:t>
      </w:r>
    </w:p>
    <w:p w:rsidR="00C61D5A" w:rsidRDefault="00C61D5A" w:rsidP="00C61D5A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C61D5A">
        <w:rPr>
          <w:color w:val="000000"/>
          <w:sz w:val="28"/>
          <w:szCs w:val="28"/>
        </w:rPr>
        <w:t>Работают самостоятельно</w:t>
      </w:r>
    </w:p>
    <w:p w:rsidR="00BC594B" w:rsidRPr="00BC594B" w:rsidRDefault="00BC594B" w:rsidP="00C61D5A">
      <w:pPr>
        <w:pStyle w:val="a3"/>
        <w:shd w:val="clear" w:color="auto" w:fill="FFFFFF"/>
        <w:spacing w:before="0" w:beforeAutospacing="0" w:after="0" w:afterAutospacing="0"/>
        <w:rPr>
          <w:b/>
          <w:color w:val="000000"/>
          <w:sz w:val="28"/>
          <w:szCs w:val="28"/>
        </w:rPr>
      </w:pPr>
      <w:r w:rsidRPr="00BC594B">
        <w:rPr>
          <w:b/>
          <w:color w:val="000000"/>
          <w:sz w:val="28"/>
          <w:szCs w:val="28"/>
        </w:rPr>
        <w:t>Прием «</w:t>
      </w:r>
      <w:proofErr w:type="spellStart"/>
      <w:r w:rsidRPr="00BC594B">
        <w:rPr>
          <w:b/>
          <w:color w:val="000000"/>
          <w:sz w:val="28"/>
          <w:szCs w:val="28"/>
        </w:rPr>
        <w:t>Фишбоун</w:t>
      </w:r>
      <w:proofErr w:type="spellEnd"/>
      <w:r w:rsidRPr="00BC594B">
        <w:rPr>
          <w:b/>
          <w:color w:val="000000"/>
          <w:sz w:val="28"/>
          <w:szCs w:val="28"/>
        </w:rPr>
        <w:t>».</w:t>
      </w:r>
    </w:p>
    <w:p w:rsidR="00BC594B" w:rsidRDefault="00BC594B" w:rsidP="00C61D5A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noProof/>
        </w:rPr>
        <w:lastRenderedPageBreak/>
        <w:drawing>
          <wp:inline distT="0" distB="0" distL="0" distR="0">
            <wp:extent cx="5940425" cy="4178481"/>
            <wp:effectExtent l="19050" t="0" r="3175" b="0"/>
            <wp:docPr id="1" name="Рисунок 1" descr="http://paidagogos.com/wp-content/uploads/2016/04/shablon-dlya-urokov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paidagogos.com/wp-content/uploads/2016/04/shablon-dlya-urokov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17848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C594B" w:rsidRPr="00BC594B" w:rsidRDefault="00BC594B" w:rsidP="00C61D5A">
      <w:pPr>
        <w:pStyle w:val="a3"/>
        <w:shd w:val="clear" w:color="auto" w:fill="FFFFFF"/>
        <w:spacing w:before="0" w:beforeAutospacing="0" w:after="0" w:afterAutospacing="0"/>
        <w:rPr>
          <w:b/>
          <w:color w:val="000000"/>
          <w:sz w:val="28"/>
          <w:szCs w:val="28"/>
        </w:rPr>
      </w:pPr>
      <w:r w:rsidRPr="00BC594B">
        <w:rPr>
          <w:b/>
          <w:color w:val="000000"/>
          <w:sz w:val="28"/>
          <w:szCs w:val="28"/>
        </w:rPr>
        <w:t>Проблема: Почему «Слово о полку Игореве» является историческим памятником древнерусской литературы?</w:t>
      </w:r>
    </w:p>
    <w:p w:rsidR="00C61D5A" w:rsidRPr="00C61D5A" w:rsidRDefault="00C61D5A" w:rsidP="00C61D5A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C61D5A">
        <w:rPr>
          <w:color w:val="000000"/>
          <w:sz w:val="28"/>
          <w:szCs w:val="28"/>
        </w:rPr>
        <w:t>Предоставляют работу группы</w:t>
      </w:r>
      <w:r w:rsidR="00BC594B">
        <w:rPr>
          <w:color w:val="000000"/>
          <w:sz w:val="28"/>
          <w:szCs w:val="28"/>
        </w:rPr>
        <w:t>.</w:t>
      </w:r>
    </w:p>
    <w:p w:rsidR="00C61D5A" w:rsidRPr="00C61D5A" w:rsidRDefault="00C61D5A" w:rsidP="00C61D5A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proofErr w:type="spellStart"/>
      <w:r w:rsidRPr="00C61D5A">
        <w:rPr>
          <w:b/>
          <w:bCs/>
          <w:color w:val="000000"/>
          <w:sz w:val="28"/>
          <w:szCs w:val="28"/>
        </w:rPr>
        <w:t>ОдО</w:t>
      </w:r>
      <w:proofErr w:type="spellEnd"/>
      <w:r w:rsidRPr="00C61D5A">
        <w:rPr>
          <w:b/>
          <w:bCs/>
          <w:color w:val="000000"/>
          <w:sz w:val="28"/>
          <w:szCs w:val="28"/>
        </w:rPr>
        <w:t xml:space="preserve"> (</w:t>
      </w:r>
      <w:proofErr w:type="spellStart"/>
      <w:r w:rsidRPr="00C61D5A">
        <w:rPr>
          <w:b/>
          <w:bCs/>
          <w:color w:val="000000"/>
          <w:sz w:val="28"/>
          <w:szCs w:val="28"/>
        </w:rPr>
        <w:t>формативное</w:t>
      </w:r>
      <w:proofErr w:type="spellEnd"/>
      <w:r w:rsidRPr="00C61D5A">
        <w:rPr>
          <w:b/>
          <w:bCs/>
          <w:color w:val="000000"/>
          <w:sz w:val="28"/>
          <w:szCs w:val="28"/>
        </w:rPr>
        <w:t xml:space="preserve"> оценивание)</w:t>
      </w:r>
    </w:p>
    <w:p w:rsidR="00C61D5A" w:rsidRPr="00C61D5A" w:rsidRDefault="00C61D5A" w:rsidP="00C61D5A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C61D5A">
        <w:rPr>
          <w:color w:val="000000"/>
          <w:sz w:val="28"/>
          <w:szCs w:val="28"/>
        </w:rPr>
        <w:t>Оценивание презентаций по совместно составленным критериям</w:t>
      </w:r>
      <w:r w:rsidR="00915D96">
        <w:rPr>
          <w:color w:val="000000"/>
          <w:sz w:val="28"/>
          <w:szCs w:val="28"/>
        </w:rPr>
        <w:t>.</w:t>
      </w:r>
    </w:p>
    <w:p w:rsidR="00C61D5A" w:rsidRPr="00C61D5A" w:rsidRDefault="00C61D5A" w:rsidP="00C61D5A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C61D5A">
        <w:rPr>
          <w:color w:val="000000"/>
          <w:sz w:val="28"/>
          <w:szCs w:val="28"/>
        </w:rPr>
        <w:t>Эксперты оценивают работу группы в течение всего урока</w:t>
      </w:r>
    </w:p>
    <w:p w:rsidR="00C61D5A" w:rsidRPr="00C61D5A" w:rsidRDefault="00C61D5A" w:rsidP="00C61D5A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C61D5A">
        <w:rPr>
          <w:b/>
          <w:bCs/>
          <w:color w:val="000000"/>
          <w:sz w:val="28"/>
          <w:szCs w:val="28"/>
        </w:rPr>
        <w:t>Подведение итогов</w:t>
      </w:r>
      <w:r w:rsidR="002511DD">
        <w:rPr>
          <w:b/>
          <w:bCs/>
          <w:color w:val="000000"/>
          <w:sz w:val="28"/>
          <w:szCs w:val="28"/>
        </w:rPr>
        <w:t>.</w:t>
      </w:r>
    </w:p>
    <w:p w:rsidR="00C61D5A" w:rsidRPr="002511DD" w:rsidRDefault="00C61D5A" w:rsidP="00C61D5A">
      <w:pPr>
        <w:pStyle w:val="a3"/>
        <w:shd w:val="clear" w:color="auto" w:fill="FFFFFF"/>
        <w:spacing w:before="0" w:beforeAutospacing="0" w:after="0" w:afterAutospacing="0"/>
        <w:rPr>
          <w:b/>
          <w:color w:val="000000"/>
          <w:sz w:val="28"/>
          <w:szCs w:val="28"/>
        </w:rPr>
      </w:pPr>
      <w:r w:rsidRPr="002511DD">
        <w:rPr>
          <w:b/>
          <w:color w:val="000000"/>
          <w:sz w:val="28"/>
          <w:szCs w:val="28"/>
        </w:rPr>
        <w:t>Прием «</w:t>
      </w:r>
      <w:r w:rsidRPr="002511DD">
        <w:rPr>
          <w:b/>
          <w:i/>
          <w:iCs/>
          <w:color w:val="000000"/>
          <w:sz w:val="28"/>
          <w:szCs w:val="28"/>
        </w:rPr>
        <w:t>Свободный микрофон».</w:t>
      </w:r>
    </w:p>
    <w:p w:rsidR="00C61D5A" w:rsidRPr="00C61D5A" w:rsidRDefault="00C61D5A" w:rsidP="00C61D5A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C61D5A">
        <w:rPr>
          <w:color w:val="000000"/>
          <w:sz w:val="28"/>
          <w:szCs w:val="28"/>
        </w:rPr>
        <w:t>- Какой момент был наиболее важным в том, что мы сегодня изучали?</w:t>
      </w:r>
    </w:p>
    <w:p w:rsidR="00C61D5A" w:rsidRPr="00C61D5A" w:rsidRDefault="00C61D5A" w:rsidP="00C61D5A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C61D5A">
        <w:rPr>
          <w:color w:val="000000"/>
          <w:sz w:val="28"/>
          <w:szCs w:val="28"/>
        </w:rPr>
        <w:t>- Какой момент остался наименее ясным?</w:t>
      </w:r>
    </w:p>
    <w:p w:rsidR="00C61D5A" w:rsidRPr="00C61D5A" w:rsidRDefault="00915D96" w:rsidP="00C61D5A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-Дайте определение летописи «Повесть временных лет»</w:t>
      </w:r>
      <w:r w:rsidR="00C61D5A" w:rsidRPr="00C61D5A">
        <w:rPr>
          <w:color w:val="000000"/>
          <w:sz w:val="28"/>
          <w:szCs w:val="28"/>
        </w:rPr>
        <w:t>.</w:t>
      </w:r>
    </w:p>
    <w:p w:rsidR="00C61D5A" w:rsidRPr="00C61D5A" w:rsidRDefault="00C61D5A" w:rsidP="00C61D5A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C61D5A">
        <w:rPr>
          <w:color w:val="000000"/>
          <w:sz w:val="28"/>
          <w:szCs w:val="28"/>
        </w:rPr>
        <w:t>Размышляют и отвечают на вопросы</w:t>
      </w:r>
    </w:p>
    <w:p w:rsidR="00C61D5A" w:rsidRPr="00C61D5A" w:rsidRDefault="00C61D5A" w:rsidP="00C61D5A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C61D5A">
        <w:rPr>
          <w:b/>
          <w:bCs/>
          <w:color w:val="000000"/>
          <w:sz w:val="28"/>
          <w:szCs w:val="28"/>
        </w:rPr>
        <w:t>Рефлексия</w:t>
      </w:r>
      <w:r w:rsidR="00915D96">
        <w:rPr>
          <w:b/>
          <w:bCs/>
          <w:color w:val="000000"/>
          <w:sz w:val="28"/>
          <w:szCs w:val="28"/>
        </w:rPr>
        <w:t>.</w:t>
      </w:r>
    </w:p>
    <w:p w:rsidR="00C61D5A" w:rsidRPr="002511DD" w:rsidRDefault="00C61D5A" w:rsidP="00C61D5A">
      <w:pPr>
        <w:pStyle w:val="a3"/>
        <w:shd w:val="clear" w:color="auto" w:fill="FFFFFF"/>
        <w:spacing w:before="0" w:beforeAutospacing="0" w:after="0" w:afterAutospacing="0"/>
        <w:rPr>
          <w:b/>
          <w:color w:val="000000"/>
          <w:sz w:val="28"/>
          <w:szCs w:val="28"/>
        </w:rPr>
      </w:pPr>
      <w:r w:rsidRPr="002511DD">
        <w:rPr>
          <w:b/>
          <w:color w:val="000000"/>
          <w:sz w:val="28"/>
          <w:szCs w:val="28"/>
        </w:rPr>
        <w:t>Прием «</w:t>
      </w:r>
      <w:r w:rsidR="002511DD" w:rsidRPr="002511DD">
        <w:rPr>
          <w:b/>
          <w:color w:val="000000"/>
          <w:sz w:val="28"/>
          <w:szCs w:val="28"/>
        </w:rPr>
        <w:t>Три М</w:t>
      </w:r>
      <w:r w:rsidRPr="002511DD">
        <w:rPr>
          <w:b/>
          <w:color w:val="000000"/>
          <w:sz w:val="28"/>
          <w:szCs w:val="28"/>
        </w:rPr>
        <w:t>»</w:t>
      </w:r>
      <w:r w:rsidR="002511DD" w:rsidRPr="002511DD">
        <w:rPr>
          <w:b/>
          <w:color w:val="000000"/>
          <w:sz w:val="28"/>
          <w:szCs w:val="28"/>
        </w:rPr>
        <w:t>.</w:t>
      </w:r>
    </w:p>
    <w:p w:rsidR="00C61D5A" w:rsidRPr="00C61D5A" w:rsidRDefault="00C61D5A" w:rsidP="00C61D5A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C61D5A">
        <w:rPr>
          <w:color w:val="000000"/>
          <w:sz w:val="28"/>
          <w:szCs w:val="28"/>
        </w:rPr>
        <w:t>Высказывают свое мнение об уроке, вносят свои предложения.</w:t>
      </w:r>
    </w:p>
    <w:p w:rsidR="00C61D5A" w:rsidRPr="00C61D5A" w:rsidRDefault="00C61D5A" w:rsidP="00C61D5A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C61D5A">
        <w:rPr>
          <w:b/>
          <w:bCs/>
          <w:color w:val="000000"/>
          <w:sz w:val="28"/>
          <w:szCs w:val="28"/>
        </w:rPr>
        <w:t>Информация о домашнем задании</w:t>
      </w:r>
    </w:p>
    <w:p w:rsidR="00C61D5A" w:rsidRPr="00C61D5A" w:rsidRDefault="00C61D5A" w:rsidP="00C61D5A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C61D5A">
        <w:rPr>
          <w:color w:val="000000"/>
          <w:sz w:val="28"/>
          <w:szCs w:val="28"/>
        </w:rPr>
        <w:t xml:space="preserve">Чтение теоретического материала учебника, составить вопросы по таксономии </w:t>
      </w:r>
      <w:proofErr w:type="spellStart"/>
      <w:r w:rsidRPr="00C61D5A">
        <w:rPr>
          <w:color w:val="000000"/>
          <w:sz w:val="28"/>
          <w:szCs w:val="28"/>
        </w:rPr>
        <w:t>Блум</w:t>
      </w:r>
      <w:proofErr w:type="spellEnd"/>
      <w:r w:rsidR="00915D96">
        <w:rPr>
          <w:color w:val="000000"/>
          <w:sz w:val="28"/>
          <w:szCs w:val="28"/>
        </w:rPr>
        <w:t>.</w:t>
      </w:r>
    </w:p>
    <w:p w:rsidR="0095264A" w:rsidRDefault="0095264A"/>
    <w:sectPr w:rsidR="0095264A" w:rsidSect="0095264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1D5A"/>
    <w:rsid w:val="002156E5"/>
    <w:rsid w:val="002511DD"/>
    <w:rsid w:val="00344F39"/>
    <w:rsid w:val="004D2EE1"/>
    <w:rsid w:val="006C3C85"/>
    <w:rsid w:val="00775B85"/>
    <w:rsid w:val="00913AF8"/>
    <w:rsid w:val="00915D96"/>
    <w:rsid w:val="0095264A"/>
    <w:rsid w:val="00BC594B"/>
    <w:rsid w:val="00C61D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34E41D9-36EE-4964-86FE-01D13E247D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5264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C61D5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C61D5A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BC594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C594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8089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84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650</Words>
  <Characters>3711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2</cp:revision>
  <cp:lastPrinted>2018-11-16T05:19:00Z</cp:lastPrinted>
  <dcterms:created xsi:type="dcterms:W3CDTF">2018-11-21T02:59:00Z</dcterms:created>
  <dcterms:modified xsi:type="dcterms:W3CDTF">2018-11-21T02:59:00Z</dcterms:modified>
</cp:coreProperties>
</file>